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FD0" w:rsidRDefault="00DE631A" w:rsidP="003314FA">
      <w:pPr>
        <w:pStyle w:val="a3"/>
      </w:pPr>
      <w:r>
        <w:t>Аналитическая справка</w:t>
      </w:r>
      <w:r w:rsidR="00B90D8F" w:rsidRPr="00B90D8F">
        <w:t xml:space="preserve"> по </w:t>
      </w:r>
      <w:r>
        <w:t xml:space="preserve">результатам </w:t>
      </w:r>
      <w:bookmarkStart w:id="0" w:name="_GoBack"/>
      <w:bookmarkEnd w:id="0"/>
      <w:r w:rsidR="00B90D8F" w:rsidRPr="00B90D8F">
        <w:t>реализации   Муниципальной программы</w:t>
      </w:r>
      <w:r w:rsidR="003314FA">
        <w:t xml:space="preserve">                                                                                                                                              </w:t>
      </w:r>
      <w:r w:rsidR="00B90D8F" w:rsidRPr="00B90D8F">
        <w:t xml:space="preserve"> «Перевод общеобразовательных организаций Симферопольского района, показывающих низкие образовательные результаты, в эффективный режим функционирования» на 2019-2024»</w:t>
      </w:r>
    </w:p>
    <w:p w:rsidR="003314FA" w:rsidRDefault="003314FA" w:rsidP="003314FA">
      <w:pPr>
        <w:widowControl w:val="0"/>
        <w:autoSpaceDE w:val="0"/>
        <w:autoSpaceDN w:val="0"/>
        <w:spacing w:before="42" w:after="0"/>
        <w:ind w:left="678" w:right="105" w:firstLine="65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условий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качественного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общего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образования был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План мероприятий («ДОРОЖНАЯ КАРТА») МБОУ «Укромновская школа» по реализации Муниципальной программы «Перевод общеобразовательных организаций Симферопольского района, показывающих низкие образовательные результаты, в эффективный режим функционирования».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Результаты оценочных процедур, вопросы по организации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ab/>
        <w:t>коррекционной деятельности со слабо мотивированными обучающимися, подготовке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ab/>
        <w:t>обучающихся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ab/>
        <w:t>к  ГИА, использованию критериев оценивания при проверке результатов оценочных процедур являются приоритетными в работе ОО и являются предметом обсуждения на каждом заседании методического совета и школьных методических объединений.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3314FA" w:rsidRDefault="003314FA" w:rsidP="003314FA">
      <w:pPr>
        <w:widowControl w:val="0"/>
        <w:autoSpaceDE w:val="0"/>
        <w:autoSpaceDN w:val="0"/>
        <w:spacing w:before="42" w:after="0"/>
        <w:ind w:left="678" w:right="105" w:firstLine="65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Одним из главных показателей качества знаний является показатели УУД учащихся. Был проведен полный анализ п</w:t>
      </w:r>
      <w:r w:rsidR="002C5F78">
        <w:rPr>
          <w:rFonts w:ascii="Times New Roman" w:eastAsia="Times New Roman" w:hAnsi="Times New Roman" w:cs="Times New Roman"/>
          <w:sz w:val="24"/>
          <w:szCs w:val="24"/>
        </w:rPr>
        <w:t>оказателей УУД за последние три года</w:t>
      </w:r>
      <w:r>
        <w:rPr>
          <w:rFonts w:ascii="Times New Roman" w:eastAsia="Times New Roman" w:hAnsi="Times New Roman" w:cs="Times New Roman"/>
          <w:sz w:val="24"/>
          <w:szCs w:val="24"/>
        </w:rPr>
        <w:t>. Анализ показал, что УУД по основным предметам является стабильным.</w:t>
      </w:r>
    </w:p>
    <w:p w:rsidR="003314FA" w:rsidRDefault="003314FA" w:rsidP="003314FA">
      <w:pPr>
        <w:widowControl w:val="0"/>
        <w:autoSpaceDE w:val="0"/>
        <w:autoSpaceDN w:val="0"/>
        <w:spacing w:before="42" w:after="0"/>
        <w:ind w:left="678" w:right="105" w:firstLine="65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3176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2501"/>
        <w:gridCol w:w="709"/>
        <w:gridCol w:w="425"/>
        <w:gridCol w:w="709"/>
        <w:gridCol w:w="708"/>
        <w:gridCol w:w="866"/>
        <w:gridCol w:w="425"/>
        <w:gridCol w:w="749"/>
        <w:gridCol w:w="668"/>
        <w:gridCol w:w="615"/>
        <w:gridCol w:w="660"/>
        <w:gridCol w:w="14"/>
        <w:gridCol w:w="850"/>
        <w:gridCol w:w="569"/>
        <w:gridCol w:w="570"/>
        <w:gridCol w:w="15"/>
        <w:gridCol w:w="705"/>
        <w:gridCol w:w="45"/>
        <w:gridCol w:w="675"/>
        <w:gridCol w:w="15"/>
        <w:gridCol w:w="683"/>
      </w:tblGrid>
      <w:tr w:rsidR="002670A9" w:rsidTr="00EF3B40">
        <w:trPr>
          <w:trHeight w:val="406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0A9" w:rsidRPr="002C5F78" w:rsidRDefault="002670A9">
            <w:pPr>
              <w:jc w:val="center"/>
              <w:rPr>
                <w:rFonts w:ascii="Times New Roman" w:eastAsia="Times New Roman" w:hAnsi="Times New Roman"/>
                <w:lang w:val="ru-RU" w:bidi="ru-RU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 xml:space="preserve">2018-19 </w:t>
            </w: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уч.г</w:t>
            </w:r>
            <w:proofErr w:type="spellEnd"/>
            <w:r>
              <w:rPr>
                <w:rFonts w:ascii="Times New Roman" w:eastAsia="Times New Roman" w:hAnsi="Times New Roman"/>
                <w:lang w:bidi="ru-RU"/>
              </w:rPr>
              <w:t>.</w:t>
            </w:r>
          </w:p>
        </w:tc>
        <w:tc>
          <w:tcPr>
            <w:tcW w:w="270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 xml:space="preserve">        2019-20 </w:t>
            </w: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уч.г</w:t>
            </w:r>
            <w:proofErr w:type="spellEnd"/>
            <w:r>
              <w:rPr>
                <w:rFonts w:ascii="Times New Roman" w:eastAsia="Times New Roman" w:hAnsi="Times New Roman"/>
                <w:lang w:bidi="ru-RU"/>
              </w:rPr>
              <w:t>.</w:t>
            </w:r>
          </w:p>
        </w:tc>
        <w:tc>
          <w:tcPr>
            <w:tcW w:w="270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 xml:space="preserve">         2020-21 </w:t>
            </w: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уч.г</w:t>
            </w:r>
            <w:proofErr w:type="spellEnd"/>
            <w:r>
              <w:rPr>
                <w:rFonts w:ascii="Times New Roman" w:eastAsia="Times New Roman" w:hAnsi="Times New Roman"/>
                <w:lang w:bidi="ru-RU"/>
              </w:rPr>
              <w:t>.</w:t>
            </w:r>
          </w:p>
        </w:tc>
        <w:tc>
          <w:tcPr>
            <w:tcW w:w="270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0A9" w:rsidRPr="002670A9" w:rsidRDefault="002670A9">
            <w:pPr>
              <w:rPr>
                <w:rFonts w:ascii="Times New Roman" w:eastAsia="Times New Roman" w:hAnsi="Times New Roman"/>
                <w:lang w:val="ru-RU" w:bidi="ru-RU"/>
              </w:rPr>
            </w:pPr>
            <w:r>
              <w:rPr>
                <w:rFonts w:ascii="Times New Roman" w:eastAsia="Times New Roman" w:hAnsi="Times New Roman"/>
                <w:lang w:val="ru-RU" w:bidi="ru-RU"/>
              </w:rPr>
              <w:t xml:space="preserve">1 полугодие 2021-2022 </w:t>
            </w:r>
            <w:proofErr w:type="spellStart"/>
            <w:r>
              <w:rPr>
                <w:rFonts w:ascii="Times New Roman" w:eastAsia="Times New Roman" w:hAnsi="Times New Roman"/>
                <w:lang w:val="ru-RU" w:bidi="ru-RU"/>
              </w:rPr>
              <w:t>уч.г</w:t>
            </w:r>
            <w:proofErr w:type="spellEnd"/>
            <w:r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</w:tr>
      <w:tr w:rsidR="002670A9" w:rsidTr="00EF3B40">
        <w:trPr>
          <w:trHeight w:val="384"/>
          <w:jc w:val="center"/>
        </w:trPr>
        <w:tc>
          <w:tcPr>
            <w:tcW w:w="25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Предметы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 xml:space="preserve"> «2»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 xml:space="preserve">  «5+4»</w:t>
            </w:r>
          </w:p>
        </w:tc>
        <w:tc>
          <w:tcPr>
            <w:tcW w:w="12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 xml:space="preserve"> «2»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 xml:space="preserve">  «5+4»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r>
              <w:t xml:space="preserve"> «2»</w:t>
            </w:r>
          </w:p>
        </w:tc>
        <w:tc>
          <w:tcPr>
            <w:tcW w:w="14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r>
              <w:t xml:space="preserve">  «5+4»</w:t>
            </w:r>
          </w:p>
        </w:tc>
        <w:tc>
          <w:tcPr>
            <w:tcW w:w="12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670A9" w:rsidRPr="002670A9" w:rsidRDefault="002670A9">
            <w:pPr>
              <w:rPr>
                <w:lang w:val="ru-RU"/>
              </w:rPr>
            </w:pPr>
            <w:r>
              <w:rPr>
                <w:lang w:val="ru-RU"/>
              </w:rPr>
              <w:t>«2»</w:t>
            </w:r>
          </w:p>
        </w:tc>
        <w:tc>
          <w:tcPr>
            <w:tcW w:w="1418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670A9" w:rsidRPr="002670A9" w:rsidRDefault="002670A9">
            <w:pPr>
              <w:rPr>
                <w:lang w:val="ru-RU"/>
              </w:rPr>
            </w:pPr>
            <w:r>
              <w:rPr>
                <w:lang w:val="ru-RU"/>
              </w:rPr>
              <w:t>«5+4»</w:t>
            </w:r>
          </w:p>
        </w:tc>
      </w:tr>
      <w:tr w:rsidR="002670A9" w:rsidTr="002670A9">
        <w:trPr>
          <w:jc w:val="center"/>
        </w:trPr>
        <w:tc>
          <w:tcPr>
            <w:tcW w:w="25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70A9" w:rsidRDefault="002670A9">
            <w:pPr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Кол-во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Кол-во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%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Кол-во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%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670A9" w:rsidRDefault="002670A9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Кол-во</w:t>
            </w:r>
            <w:proofErr w:type="spellEnd"/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%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proofErr w:type="spellStart"/>
            <w:r>
              <w:t>Кол-во</w:t>
            </w:r>
            <w:proofErr w:type="spellEnd"/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r>
              <w:t>%</w:t>
            </w:r>
          </w:p>
        </w:tc>
        <w:tc>
          <w:tcPr>
            <w:tcW w:w="8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670A9" w:rsidRDefault="002670A9">
            <w:proofErr w:type="spellStart"/>
            <w:r>
              <w:t>Кол-во</w:t>
            </w:r>
            <w:proofErr w:type="spellEnd"/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0A9" w:rsidRDefault="002670A9">
            <w:r>
              <w:t>%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670A9" w:rsidRDefault="002670A9" w:rsidP="00EF3B40">
            <w:proofErr w:type="spellStart"/>
            <w:r>
              <w:t>Кол-во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670A9" w:rsidRDefault="002670A9" w:rsidP="00EF3B40">
            <w:r>
              <w:t>%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670A9" w:rsidRDefault="002670A9" w:rsidP="00EF3B40">
            <w:proofErr w:type="spellStart"/>
            <w:r>
              <w:t>Кол-во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670A9" w:rsidRDefault="002670A9" w:rsidP="00EF3B40">
            <w:r>
              <w:t>%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Default="00E11B34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Русский</w:t>
            </w:r>
            <w:proofErr w:type="spellEnd"/>
            <w:r>
              <w:rPr>
                <w:rFonts w:ascii="Times New Roman" w:eastAsia="Times New Roman" w:hAnsi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язык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84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41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  <w:t>93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  <w:t>45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116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52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129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51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Default="00E11B34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Литература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104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50,5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  <w:t>123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val="uk-UA" w:eastAsia="uk-UA" w:bidi="ru-RU"/>
              </w:rPr>
              <w:t>60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149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67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167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66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Default="00E11B34">
            <w:pPr>
              <w:rPr>
                <w:rFonts w:ascii="Times New Roman" w:eastAsia="Times New Roman" w:hAnsi="Times New Roman"/>
                <w:bCs/>
                <w:iCs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iCs/>
                <w:lang w:bidi="ru-RU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lang w:bidi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lang w:bidi="ru-RU"/>
              </w:rPr>
              <w:t>русский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lang w:bidi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lang w:bidi="ru-RU"/>
              </w:rPr>
              <w:t>язык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21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51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42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55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69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59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115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71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3314FA" w:rsidRDefault="00E11B34">
            <w:pPr>
              <w:rPr>
                <w:rFonts w:ascii="Times New Roman" w:eastAsia="Times New Roman" w:hAnsi="Times New Roman"/>
                <w:bCs/>
                <w:iCs/>
                <w:lang w:val="ru-RU" w:bidi="ru-RU"/>
              </w:rPr>
            </w:pPr>
            <w:r w:rsidRPr="00E11B34">
              <w:rPr>
                <w:rFonts w:ascii="Times New Roman" w:eastAsia="Times New Roman" w:hAnsi="Times New Roman"/>
                <w:bCs/>
                <w:iCs/>
                <w:lang w:val="ru-RU" w:bidi="ru-RU"/>
              </w:rPr>
              <w:t xml:space="preserve">Родная (русская) </w:t>
            </w:r>
            <w:r>
              <w:rPr>
                <w:rFonts w:ascii="Times New Roman" w:eastAsia="Times New Roman" w:hAnsi="Times New Roman"/>
                <w:bCs/>
                <w:iCs/>
                <w:lang w:val="ru-RU" w:bidi="ru-RU"/>
              </w:rPr>
              <w:t>литература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64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54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70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414CF8" w:rsidRDefault="00414CF8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71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414CF8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</w:rPr>
              <w:t>6</w:t>
            </w:r>
            <w:r w:rsidR="00414CF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113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70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2670A9" w:rsidRDefault="00E11B34" w:rsidP="00E11B34">
            <w:pPr>
              <w:rPr>
                <w:rFonts w:ascii="Times New Roman" w:eastAsia="Times New Roman" w:hAnsi="Times New Roman"/>
                <w:lang w:val="ru-RU" w:bidi="ru-RU"/>
              </w:rPr>
            </w:pPr>
            <w:r>
              <w:rPr>
                <w:rFonts w:ascii="Times New Roman" w:eastAsia="Times New Roman" w:hAnsi="Times New Roman"/>
                <w:lang w:val="ru-RU" w:bidi="ru-RU"/>
              </w:rPr>
              <w:t>Иностранный язык (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val="ru-RU" w:bidi="ru-RU"/>
              </w:rPr>
              <w:t>англ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val="ru-RU" w:bidi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65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59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132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64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414CF8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</w:rPr>
              <w:t>14</w:t>
            </w:r>
            <w:r w:rsidR="00414CF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414CF8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</w:rPr>
              <w:t>6</w:t>
            </w:r>
            <w:r w:rsidR="00414CF8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164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65</w:t>
            </w:r>
          </w:p>
        </w:tc>
      </w:tr>
      <w:tr w:rsidR="00E11B34" w:rsidTr="001F2793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11B34" w:rsidRDefault="00E11B34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 w:rsidRPr="001F2793">
              <w:rPr>
                <w:rFonts w:ascii="Times New Roman" w:eastAsia="Times New Roman" w:hAnsi="Times New Roman"/>
                <w:lang w:bidi="ru-RU"/>
              </w:rPr>
              <w:t>Математика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43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55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72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44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57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67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Default="00E11B34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Алгебра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32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46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36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60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41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72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46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Default="00E11B34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lastRenderedPageBreak/>
              <w:t>Геометрия</w:t>
            </w:r>
            <w:proofErr w:type="spellEnd"/>
            <w:r>
              <w:rPr>
                <w:rFonts w:ascii="Times New Roman" w:eastAsia="Times New Roman" w:hAnsi="Times New Roman"/>
                <w:lang w:bidi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29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42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33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61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42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75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48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5C630C" w:rsidRDefault="00E11B34">
            <w:pPr>
              <w:spacing w:line="360" w:lineRule="auto"/>
              <w:rPr>
                <w:rFonts w:ascii="Times New Roman" w:eastAsia="Times New Roman" w:hAnsi="Times New Roman"/>
                <w:lang w:val="ru-RU"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Информатика</w:t>
            </w:r>
            <w:proofErr w:type="spellEnd"/>
            <w:r>
              <w:rPr>
                <w:rFonts w:ascii="Times New Roman" w:eastAsia="Times New Roman" w:hAnsi="Times New Roman"/>
                <w:lang w:bidi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79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102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79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121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83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127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82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Default="00E11B34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История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74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49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149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72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136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61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170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67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Default="00E11B34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Обществознание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71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55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2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107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64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125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68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130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72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Default="00E11B34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География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48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109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53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116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52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158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67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Default="00E11B34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Биология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113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55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107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52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132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59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124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69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Default="00E11B34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 w:rsidRPr="001F2793">
              <w:rPr>
                <w:rFonts w:ascii="Times New Roman" w:eastAsia="Times New Roman" w:hAnsi="Times New Roman"/>
                <w:lang w:bidi="ru-RU"/>
              </w:rPr>
              <w:t>Физика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85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68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80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62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80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55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77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50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Default="00E11B34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Химия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38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42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40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44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48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45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44</w:t>
            </w:r>
          </w:p>
        </w:tc>
      </w:tr>
      <w:tr w:rsidR="00E11B34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Default="00E11B34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ОБЖ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51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91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85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93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97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92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B34" w:rsidRPr="001F2793" w:rsidRDefault="00E11B34" w:rsidP="001F2793">
            <w:pPr>
              <w:jc w:val="center"/>
              <w:rPr>
                <w:rFonts w:ascii="Times New Roman" w:hAnsi="Times New Roman"/>
                <w:lang w:val="ru-RU"/>
              </w:rPr>
            </w:pPr>
            <w:r w:rsidRPr="001F2793">
              <w:rPr>
                <w:rFonts w:ascii="Times New Roman" w:hAnsi="Times New Roman"/>
                <w:lang w:val="ru-RU"/>
              </w:rPr>
              <w:t>77</w:t>
            </w:r>
          </w:p>
        </w:tc>
      </w:tr>
      <w:tr w:rsidR="00B06916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Default="00B06916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Музыка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135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90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144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95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152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96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172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97</w:t>
            </w:r>
          </w:p>
        </w:tc>
      </w:tr>
      <w:tr w:rsidR="00B06916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Default="00B06916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ИЗО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103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87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109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95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111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95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120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6916" w:rsidRPr="001F2793" w:rsidRDefault="00B06916" w:rsidP="001F2793">
            <w:pPr>
              <w:ind w:right="-108"/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85</w:t>
            </w:r>
          </w:p>
        </w:tc>
      </w:tr>
      <w:tr w:rsidR="00B06916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Default="00B06916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Технология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119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80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147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82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158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91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162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6916" w:rsidRPr="001F2793" w:rsidRDefault="00B06916" w:rsidP="001F2793">
            <w:pPr>
              <w:ind w:right="-108"/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91</w:t>
            </w:r>
          </w:p>
        </w:tc>
      </w:tr>
      <w:tr w:rsidR="00B06916" w:rsidTr="002670A9">
        <w:trPr>
          <w:trHeight w:hRule="exact" w:val="454"/>
          <w:jc w:val="center"/>
        </w:trPr>
        <w:tc>
          <w:tcPr>
            <w:tcW w:w="2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Default="00B06916">
            <w:pPr>
              <w:spacing w:line="360" w:lineRule="auto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bidi="ru-RU"/>
              </w:rPr>
              <w:t>культура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/>
                <w:lang w:eastAsia="mn-MN" w:bidi="mn-MN"/>
              </w:rPr>
            </w:pPr>
            <w:r w:rsidRPr="001F2793">
              <w:rPr>
                <w:rFonts w:ascii="Times New Roman" w:eastAsia="SimSun" w:hAnsi="Times New Roman"/>
                <w:lang w:eastAsia="mn-MN" w:bidi="mn-M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179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86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1F2793">
              <w:rPr>
                <w:rFonts w:ascii="Times New Roman" w:eastAsia="Times New Roman" w:hAnsi="Times New Roman"/>
                <w:lang w:bidi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196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eastAsia="Times New Roman" w:hAnsi="Times New Roman"/>
                <w:color w:val="000000"/>
                <w:lang w:bidi="ru-RU"/>
              </w:rPr>
            </w:pPr>
            <w:r w:rsidRPr="001F2793">
              <w:rPr>
                <w:rFonts w:ascii="Times New Roman" w:eastAsia="Times New Roman" w:hAnsi="Times New Roman"/>
                <w:color w:val="000000"/>
                <w:lang w:bidi="ru-RU"/>
              </w:rPr>
              <w:t>95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207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93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</w:rPr>
            </w:pPr>
            <w:r w:rsidRPr="001F2793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239</w:t>
            </w:r>
          </w:p>
        </w:tc>
        <w:tc>
          <w:tcPr>
            <w:tcW w:w="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6916" w:rsidRPr="001F2793" w:rsidRDefault="00B06916" w:rsidP="001F2793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F2793">
              <w:rPr>
                <w:rFonts w:ascii="Times New Roman" w:hAnsi="Times New Roman"/>
              </w:rPr>
              <w:t>95</w:t>
            </w:r>
          </w:p>
        </w:tc>
      </w:tr>
    </w:tbl>
    <w:p w:rsidR="00672455" w:rsidRPr="00672455" w:rsidRDefault="005C630C" w:rsidP="008E3A92">
      <w:pPr>
        <w:ind w:left="567" w:firstLine="568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>
        <w:t xml:space="preserve">        </w:t>
      </w:r>
      <w:proofErr w:type="gramStart"/>
      <w:r w:rsidRPr="00672455">
        <w:rPr>
          <w:rFonts w:ascii="Times New Roman" w:hAnsi="Times New Roman" w:cs="Times New Roman"/>
          <w:sz w:val="24"/>
          <w:szCs w:val="24"/>
        </w:rPr>
        <w:t xml:space="preserve">В целях совершенствования преподавания учебных предметов и повышения качества образования, корректировки организации образовательного процесса по учебным предметам, составлены индивидуальные планы </w:t>
      </w:r>
      <w:r w:rsidR="0051200F">
        <w:rPr>
          <w:rFonts w:ascii="Times New Roman" w:hAnsi="Times New Roman" w:cs="Times New Roman"/>
          <w:sz w:val="24"/>
          <w:szCs w:val="24"/>
        </w:rPr>
        <w:t xml:space="preserve">работы учителей с обучающимися </w:t>
      </w:r>
      <w:r w:rsidRPr="00672455">
        <w:rPr>
          <w:rFonts w:ascii="Times New Roman" w:hAnsi="Times New Roman" w:cs="Times New Roman"/>
          <w:sz w:val="24"/>
          <w:szCs w:val="24"/>
        </w:rPr>
        <w:t>(протокол педсовета № 16 от 23.12.2021, протоколы заседаний ШМО № 7 от 19.11.2021 г и  № 8 от 22.12.2021 г., № 1 от 12.01.2022).</w:t>
      </w:r>
      <w:proofErr w:type="gramEnd"/>
      <w:r w:rsidRPr="00672455">
        <w:rPr>
          <w:rFonts w:ascii="Times New Roman" w:hAnsi="Times New Roman" w:cs="Times New Roman"/>
          <w:sz w:val="24"/>
          <w:szCs w:val="24"/>
        </w:rPr>
        <w:t xml:space="preserve"> Анализ показывает, что </w:t>
      </w:r>
      <w:r w:rsidR="00672455" w:rsidRPr="00672455">
        <w:rPr>
          <w:rFonts w:ascii="Times New Roman" w:hAnsi="Times New Roman" w:cs="Times New Roman"/>
          <w:sz w:val="24"/>
          <w:szCs w:val="24"/>
        </w:rPr>
        <w:t xml:space="preserve">в 2020-2021 учебном году по сравнению с 2019-2020 учебным годом можно увидеть повышение  качества </w:t>
      </w:r>
      <w:proofErr w:type="spellStart"/>
      <w:r w:rsidR="00672455" w:rsidRPr="00672455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="00672455" w:rsidRPr="00672455">
        <w:rPr>
          <w:rFonts w:ascii="Times New Roman" w:hAnsi="Times New Roman" w:cs="Times New Roman"/>
          <w:sz w:val="24"/>
          <w:szCs w:val="24"/>
        </w:rPr>
        <w:t xml:space="preserve">  до 46% (с 42%).</w:t>
      </w:r>
    </w:p>
    <w:p w:rsidR="005C630C" w:rsidRDefault="00672455" w:rsidP="008E3A92">
      <w:pPr>
        <w:pStyle w:val="a6"/>
        <w:ind w:left="567" w:firstLine="568"/>
        <w:contextualSpacing/>
      </w:pPr>
      <w:r>
        <w:t xml:space="preserve">В 2021-2022 учебном году </w:t>
      </w:r>
      <w:r w:rsidR="005C630C" w:rsidRPr="008A7C8A">
        <w:t>в целом показатель качества знаний учащи</w:t>
      </w:r>
      <w:r w:rsidR="001F2793">
        <w:t>хся незначительно уменьшился по</w:t>
      </w:r>
      <w:r w:rsidR="00A727FA">
        <w:t xml:space="preserve"> </w:t>
      </w:r>
      <w:r w:rsidR="005C630C" w:rsidRPr="008A7C8A">
        <w:t xml:space="preserve">русскому </w:t>
      </w:r>
      <w:r w:rsidR="00A727FA">
        <w:t>языку, литературе</w:t>
      </w:r>
      <w:r w:rsidR="005C630C" w:rsidRPr="008A7C8A">
        <w:t xml:space="preserve">. </w:t>
      </w:r>
      <w:r w:rsidR="00DB6B69">
        <w:t>Немног</w:t>
      </w:r>
      <w:r w:rsidR="005C630C" w:rsidRPr="008A7C8A">
        <w:t>о снизился показатель качества по</w:t>
      </w:r>
      <w:r w:rsidR="001F2793">
        <w:t xml:space="preserve"> </w:t>
      </w:r>
      <w:r w:rsidR="005C630C" w:rsidRPr="008A7C8A">
        <w:t xml:space="preserve"> физике </w:t>
      </w:r>
      <w:r w:rsidR="005C630C" w:rsidRPr="001F2793">
        <w:t xml:space="preserve">– </w:t>
      </w:r>
      <w:r w:rsidR="001F2793" w:rsidRPr="001F2793">
        <w:t>с 55% до 50</w:t>
      </w:r>
      <w:r w:rsidR="001F2793">
        <w:t xml:space="preserve"> %.</w:t>
      </w:r>
      <w:r w:rsidR="005C630C" w:rsidRPr="008A7C8A">
        <w:t xml:space="preserve"> По остальным предметам качество знаний осталось стабильным или повысилось.  </w:t>
      </w:r>
      <w:r w:rsidR="005C630C" w:rsidRPr="00A41A38">
        <w:t>Для учащихся, обозначенных группой риска, ужесточается контроль преподавания дисциплин, просматривается методическая структура уроков (посещение уроков администрацией), включая отработку ранее изученного материала, дифференциацию практических заданий, закрепление на внеурочных и дополнительных занятиях новых тем.</w:t>
      </w:r>
      <w:r w:rsidR="005C630C">
        <w:t xml:space="preserve"> </w:t>
      </w:r>
    </w:p>
    <w:p w:rsidR="002C5F78" w:rsidRDefault="002C5F78" w:rsidP="008E3A92">
      <w:pPr>
        <w:ind w:left="567" w:firstLine="568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lastRenderedPageBreak/>
        <w:t>Понижение качества знаний по предм</w:t>
      </w:r>
      <w:r w:rsidR="001F279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етам история (2020-2021 </w:t>
      </w:r>
      <w:proofErr w:type="spellStart"/>
      <w:r w:rsidR="001F2793">
        <w:rPr>
          <w:rFonts w:ascii="Times New Roman" w:eastAsia="Times New Roman" w:hAnsi="Times New Roman" w:cs="Times New Roman"/>
          <w:spacing w:val="-10"/>
          <w:sz w:val="24"/>
          <w:szCs w:val="24"/>
        </w:rPr>
        <w:t>уч</w:t>
      </w:r>
      <w:proofErr w:type="spellEnd"/>
      <w:r w:rsidR="001F2793">
        <w:rPr>
          <w:rFonts w:ascii="Times New Roman" w:eastAsia="Times New Roman" w:hAnsi="Times New Roman" w:cs="Times New Roman"/>
          <w:spacing w:val="-10"/>
          <w:sz w:val="24"/>
          <w:szCs w:val="24"/>
        </w:rPr>
        <w:t>..г.), физика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стало предметом обсуждения на ШМО учителей (протокол ШМО социально-гуманитарных дисциплин № 5 от 01.06.2021 г, протокол ШМО естественно-математических дисциплин  № 6 от 01.06.2021, протокол ШМО социально-гуманитарных дисциплин № 1 от 12.01.2022, протокол ШМО естественно-математических дисциплин  № 1 от 12.01.2022 г.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. Учителям этих предметов составлены и реализованы индивидуа</w:t>
      </w:r>
      <w:r w:rsidR="00921EDC">
        <w:rPr>
          <w:rFonts w:ascii="Times New Roman" w:eastAsia="Times New Roman" w:hAnsi="Times New Roman" w:cs="Times New Roman"/>
          <w:spacing w:val="-10"/>
          <w:sz w:val="24"/>
          <w:szCs w:val="24"/>
        </w:rPr>
        <w:t>льные планы работы с учащимися.</w:t>
      </w:r>
    </w:p>
    <w:p w:rsidR="002C5F78" w:rsidRDefault="00A727FA" w:rsidP="008E3A92">
      <w:pPr>
        <w:widowControl w:val="0"/>
        <w:autoSpaceDE w:val="0"/>
        <w:autoSpaceDN w:val="0"/>
        <w:spacing w:before="42" w:after="0"/>
        <w:ind w:left="567" w:right="105" w:firstLine="568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Ежегодно проводится </w:t>
      </w:r>
      <w:r w:rsidR="002C5F78">
        <w:rPr>
          <w:rFonts w:ascii="Times New Roman" w:eastAsia="Times New Roman" w:hAnsi="Times New Roman" w:cs="Times New Roman"/>
          <w:spacing w:val="-10"/>
          <w:sz w:val="24"/>
          <w:szCs w:val="24"/>
        </w:rPr>
        <w:t>полный анализ ВПР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По итога</w:t>
      </w:r>
      <w:r w:rsidR="0051200F">
        <w:rPr>
          <w:rFonts w:ascii="Times New Roman" w:eastAsia="Times New Roman" w:hAnsi="Times New Roman" w:cs="Times New Roman"/>
          <w:spacing w:val="-10"/>
          <w:sz w:val="24"/>
          <w:szCs w:val="24"/>
        </w:rPr>
        <w:t>м ВПР (сентябрь-октябрь 2020 г.)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в</w:t>
      </w:r>
      <w:r w:rsidR="002C5F7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целях совершенствования преподавания учебных предметов и повышения качества образования, корректировки организации образовательного процесса по учебным предметам на 2020/2021 учебный год, был проведен мониторинг индивидуальных показателей учащихся в сравнении с предыдущими периодами, составлены индивидуальные планы работы учителей с обучающимися, которые написали ВПР ниже годовых результатов.</w:t>
      </w:r>
      <w:proofErr w:type="gramEnd"/>
      <w:r w:rsidR="002C5F7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(Приказ </w:t>
      </w:r>
      <w:r w:rsidR="0051200F">
        <w:rPr>
          <w:rFonts w:ascii="Times New Roman" w:eastAsia="Times New Roman" w:hAnsi="Times New Roman" w:cs="Times New Roman"/>
          <w:spacing w:val="-10"/>
          <w:sz w:val="24"/>
          <w:szCs w:val="24"/>
        </w:rPr>
        <w:t>«</w:t>
      </w:r>
      <w:r w:rsidR="002C5F78">
        <w:rPr>
          <w:rFonts w:ascii="Times New Roman" w:eastAsia="Times New Roman" w:hAnsi="Times New Roman" w:cs="Times New Roman"/>
          <w:spacing w:val="-10"/>
          <w:sz w:val="24"/>
          <w:szCs w:val="24"/>
        </w:rPr>
        <w:t>О результатах участия в мониторинге качества подготовки учащихся МБОУ «Укромновская школа» в форме Всероссийских проверочных работ в 2020 году</w:t>
      </w:r>
      <w:r w:rsidR="0051200F">
        <w:rPr>
          <w:rFonts w:ascii="Times New Roman" w:eastAsia="Times New Roman" w:hAnsi="Times New Roman" w:cs="Times New Roman"/>
          <w:spacing w:val="-10"/>
          <w:sz w:val="24"/>
          <w:szCs w:val="24"/>
        </w:rPr>
        <w:t>»</w:t>
      </w:r>
      <w:r w:rsidR="002C5F7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№ 366-О от 13.10.2020</w:t>
      </w:r>
      <w:r w:rsidR="0051200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г.)</w:t>
      </w:r>
      <w:r w:rsidR="002C5F78">
        <w:rPr>
          <w:rFonts w:ascii="Times New Roman" w:eastAsia="Times New Roman" w:hAnsi="Times New Roman" w:cs="Times New Roman"/>
          <w:spacing w:val="-10"/>
          <w:sz w:val="24"/>
          <w:szCs w:val="24"/>
        </w:rPr>
        <w:t>. Протоколы заседаний ШМО МС (протокол ШМО учителей  естественно-математического цикла № 5 от 18.11.2020 г; протокол ШМО учителей начальных классов № 5 от 02.11.2020 г, протокол МС № 5 от 19.11.2020</w:t>
      </w:r>
      <w:r w:rsidR="0051200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г.</w:t>
      </w:r>
      <w:r w:rsidR="002C5F7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). </w:t>
      </w:r>
    </w:p>
    <w:p w:rsidR="005C630C" w:rsidRDefault="002C5F78" w:rsidP="008E3A92">
      <w:pPr>
        <w:widowControl w:val="0"/>
        <w:autoSpaceDE w:val="0"/>
        <w:autoSpaceDN w:val="0"/>
        <w:spacing w:before="42" w:after="0"/>
        <w:ind w:left="567" w:right="105" w:firstLine="568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Был проведен полный анализ ВПР (весна 2021 г).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В целях повышения качества образования, корректировки организации образовательного процесса, был проведен мониторинг индивидуальных показателей учащихся в сравнении с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четвертью</w:t>
      </w:r>
      <w:r w:rsidR="00A727F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2020-2021 </w:t>
      </w:r>
      <w:proofErr w:type="spellStart"/>
      <w:r w:rsidR="00A727FA">
        <w:rPr>
          <w:rFonts w:ascii="Times New Roman" w:eastAsia="Times New Roman" w:hAnsi="Times New Roman" w:cs="Times New Roman"/>
          <w:spacing w:val="-10"/>
          <w:sz w:val="24"/>
          <w:szCs w:val="24"/>
        </w:rPr>
        <w:t>уч.г</w:t>
      </w:r>
      <w:proofErr w:type="spellEnd"/>
      <w:r w:rsidR="00A727FA">
        <w:rPr>
          <w:rFonts w:ascii="Times New Roman" w:eastAsia="Times New Roman" w:hAnsi="Times New Roman" w:cs="Times New Roman"/>
          <w:spacing w:val="-1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составлены индивидуальные планы работы учителей с обучающимися, которые написали ВПР ниже годовых результатов (протокол заседания ШМО учителей  естественно-математического цикла № 2 от 22.03.2021 г,  № 5 от 11.05.2021 г, учителей социально-гуманитарного цикла от № 4 от 30.04.2021, приказ </w:t>
      </w:r>
      <w:r w:rsidR="00A727FA">
        <w:rPr>
          <w:rFonts w:ascii="Times New Roman" w:eastAsia="Times New Roman" w:hAnsi="Times New Roman" w:cs="Times New Roman"/>
          <w:spacing w:val="-1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О результатах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участия в мониторинге качестве подготовки учащихся МБОУ «Укромновская школа» в форме Всероссийских проверочных работ</w:t>
      </w:r>
      <w:r w:rsidR="00A727FA">
        <w:rPr>
          <w:rFonts w:ascii="Times New Roman" w:eastAsia="Times New Roman" w:hAnsi="Times New Roman" w:cs="Times New Roman"/>
          <w:spacing w:val="-1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№ 283-О от 28.05.2021 г.) На заседаниях ШМО также был проведен сравнительный анализ ВПР (сентябрь-октябрь 2020 г) и ВПР (весна 2021 г), который показал, что результаты весеннего ВПР несколько лучше результатов осеннего ВПР. </w:t>
      </w:r>
    </w:p>
    <w:p w:rsidR="005C630C" w:rsidRDefault="001F2793" w:rsidP="008E3A92">
      <w:pPr>
        <w:autoSpaceDE w:val="0"/>
        <w:spacing w:after="0"/>
        <w:ind w:left="567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Ежегодно проводится</w:t>
      </w:r>
      <w:r w:rsidR="00A727FA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организация </w:t>
      </w:r>
      <w:proofErr w:type="gramStart"/>
      <w:r w:rsidR="00A727FA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пробных</w:t>
      </w:r>
      <w:proofErr w:type="gramEnd"/>
      <w:r w:rsidR="00A727FA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ГИА, результаты которой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доводятся </w:t>
      </w:r>
      <w:r w:rsidR="005C630C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до св</w:t>
      </w:r>
      <w:r w:rsidR="00A727FA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едения каждого родителя.  </w:t>
      </w:r>
      <w:proofErr w:type="gramStart"/>
      <w:r w:rsidR="00A727FA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Так </w:t>
      </w:r>
      <w:r w:rsidR="005C630C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были организованы и проведены пробные ГИА-9, ГИА-11 в декабре 2020 г (приказ № 454-О от 11.12 2020)</w:t>
      </w:r>
      <w:r w:rsidR="00D2176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C630C">
        <w:rPr>
          <w:rFonts w:ascii="Times New Roman" w:eastAsia="Calibri" w:hAnsi="Times New Roman" w:cs="Times New Roman"/>
          <w:sz w:val="24"/>
          <w:szCs w:val="24"/>
        </w:rPr>
        <w:t>в марте 2021 г (приказ № 115-О от 25.02 2021 г.)</w:t>
      </w:r>
      <w:r w:rsidR="00A727FA">
        <w:rPr>
          <w:rFonts w:ascii="Times New Roman" w:eastAsia="Calibri" w:hAnsi="Times New Roman" w:cs="Times New Roman"/>
          <w:sz w:val="24"/>
          <w:szCs w:val="24"/>
        </w:rPr>
        <w:t>, в декабре 2021 г. (</w:t>
      </w:r>
      <w:r w:rsidR="00A727FA" w:rsidRPr="008A7C8A">
        <w:rPr>
          <w:rFonts w:ascii="Times New Roman" w:hAnsi="Times New Roman"/>
          <w:sz w:val="24"/>
          <w:szCs w:val="24"/>
        </w:rPr>
        <w:t>прика</w:t>
      </w:r>
      <w:r w:rsidR="00A727FA">
        <w:rPr>
          <w:rFonts w:ascii="Times New Roman" w:hAnsi="Times New Roman"/>
          <w:sz w:val="24"/>
          <w:szCs w:val="24"/>
        </w:rPr>
        <w:t xml:space="preserve">з </w:t>
      </w:r>
      <w:r w:rsidR="00D2176C">
        <w:rPr>
          <w:rFonts w:ascii="Times New Roman" w:hAnsi="Times New Roman"/>
          <w:sz w:val="24"/>
          <w:szCs w:val="24"/>
        </w:rPr>
        <w:t>№ 526-О от 15.11.2021 г.),</w:t>
      </w:r>
      <w:r w:rsidR="005C6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176C">
        <w:rPr>
          <w:rFonts w:ascii="Times New Roman" w:eastAsia="Calibri" w:hAnsi="Times New Roman" w:cs="Times New Roman"/>
          <w:sz w:val="24"/>
          <w:szCs w:val="24"/>
        </w:rPr>
        <w:t xml:space="preserve">в апреле 2022 г (приказ № 180-О от 05.04.2022 г.) </w:t>
      </w:r>
      <w:r w:rsidR="005C630C">
        <w:rPr>
          <w:rFonts w:ascii="Times New Roman" w:eastAsia="Calibri" w:hAnsi="Times New Roman" w:cs="Times New Roman"/>
          <w:sz w:val="24"/>
          <w:szCs w:val="24"/>
        </w:rPr>
        <w:t xml:space="preserve">в приближенных к реальным условиям с соблюдением </w:t>
      </w:r>
      <w:r w:rsidR="0051200F">
        <w:rPr>
          <w:rFonts w:ascii="Times New Roman" w:eastAsia="Calibri" w:hAnsi="Times New Roman" w:cs="Times New Roman"/>
          <w:sz w:val="24"/>
          <w:szCs w:val="24"/>
        </w:rPr>
        <w:t>регламента мероприятий</w:t>
      </w:r>
      <w:r w:rsidR="00D2176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2D4EA1" w:rsidRDefault="005C630C" w:rsidP="008E3A92">
      <w:pPr>
        <w:widowControl w:val="0"/>
        <w:autoSpaceDE w:val="0"/>
        <w:autoSpaceDN w:val="0"/>
        <w:spacing w:before="42"/>
        <w:ind w:left="567" w:right="105" w:firstLine="568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Полный анализ проведения пробной ГИА-9 и ГИА-11 стали предметом обсуждения на заседаниях ШМО и МС (</w:t>
      </w:r>
      <w:r w:rsidR="00D2176C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Протоколы заседания ШМО учителей  естественно-математического цикла № 2 от 22.03.2021 г, учителей социально-гуманитарного цикла № 3 от 25.03.2021, </w:t>
      </w:r>
      <w:r w:rsidR="00D2176C" w:rsidRPr="008A7C8A">
        <w:rPr>
          <w:rFonts w:ascii="Times New Roman" w:hAnsi="Times New Roman"/>
          <w:sz w:val="24"/>
          <w:szCs w:val="24"/>
        </w:rPr>
        <w:t>протокол</w:t>
      </w:r>
      <w:r w:rsidR="00D2176C">
        <w:rPr>
          <w:rFonts w:ascii="Times New Roman" w:hAnsi="Times New Roman"/>
          <w:sz w:val="24"/>
          <w:szCs w:val="24"/>
        </w:rPr>
        <w:t>ы</w:t>
      </w:r>
      <w:r w:rsidR="00D2176C" w:rsidRPr="008A7C8A">
        <w:rPr>
          <w:rFonts w:ascii="Times New Roman" w:hAnsi="Times New Roman"/>
          <w:sz w:val="24"/>
          <w:szCs w:val="24"/>
        </w:rPr>
        <w:t xml:space="preserve"> ШМО № 8 от 22.12.2021 г.; протокол МС № 9 от 19.11.2021 г</w:t>
      </w:r>
      <w:r w:rsidR="00D2176C">
        <w:rPr>
          <w:rFonts w:ascii="Times New Roman" w:hAnsi="Times New Roman"/>
          <w:sz w:val="24"/>
          <w:szCs w:val="24"/>
        </w:rPr>
        <w:t xml:space="preserve">; </w:t>
      </w:r>
      <w:r w:rsidR="00D2176C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приказ о результатах пробных ОГЭ, ЕГЭ в 9-х и 11-х классах № 494-О от 28.12.2020 г;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приказ о результатах пробного ЕГЭ по математике в 11-х классе № 460-О от 14.12.2020 г; приказ о результатах пробного ЕГЭ по обществознанию в 11 классе № 474-О от 18.12.2020 г; приказ о результатах пробного ЕГЭ по русскому языку в 11 классе № 459-О от 14.12.2020 г; приказ о результатах пробного ОГЭ по обществознанию в 9-х классах № 488-О от 25.12.2020 г;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приказ об итогах проведения пробного экзамена  в формате ЕГЭ по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lastRenderedPageBreak/>
        <w:t>обществознанию в 11 классе № 157 –О от 12.03.2021, приказ об итогах проведения пробного экзамена  в формате ЕГЭ по химии в 11 классе № 158–О от 12.03.2021, приказ об итогах проведения пробного экзамена  в формате ЕГЭ по математике в 11 классе № 146 –О от 05.03.2021, приказ об итогах проведения пробного экзамена  в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формате ОГЭ по математике в 9 классе № 163 –О от 16.03.2021, приказ об итогах проведения пробного экзамена  в формате ЕГЭ по русскому языку в 11 классе № 170 –О от 24.03.2021, приказ об итогах проведения пробного экзамена  в формате ЕГЭ по русскому языку в 9 классе № 171–О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от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24.03.2021</w:t>
      </w:r>
      <w:r w:rsidR="00D2176C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; </w:t>
      </w:r>
      <w:r w:rsidR="00D2176C" w:rsidRPr="008A7C8A">
        <w:rPr>
          <w:rFonts w:ascii="Times New Roman" w:hAnsi="Times New Roman"/>
          <w:sz w:val="24"/>
          <w:szCs w:val="24"/>
        </w:rPr>
        <w:t>приказ «О результатах пробного ОГЭ по русскому языку в 9-х классах»</w:t>
      </w:r>
      <w:r w:rsidR="00D2176C">
        <w:rPr>
          <w:rFonts w:ascii="Times New Roman" w:hAnsi="Times New Roman"/>
          <w:sz w:val="24"/>
          <w:szCs w:val="24"/>
        </w:rPr>
        <w:t xml:space="preserve"> </w:t>
      </w:r>
      <w:r w:rsidR="00D2176C" w:rsidRPr="008A7C8A">
        <w:rPr>
          <w:rFonts w:ascii="Times New Roman" w:hAnsi="Times New Roman"/>
          <w:sz w:val="24"/>
          <w:szCs w:val="24"/>
        </w:rPr>
        <w:t xml:space="preserve">№ 574-О от 06.12.2021 г; </w:t>
      </w:r>
      <w:proofErr w:type="gramStart"/>
      <w:r w:rsidR="00D2176C" w:rsidRPr="008A7C8A">
        <w:rPr>
          <w:rFonts w:ascii="Times New Roman" w:hAnsi="Times New Roman"/>
          <w:sz w:val="24"/>
          <w:szCs w:val="24"/>
        </w:rPr>
        <w:t>приказ «О результатах пробного ЕГЭ по русскому языку в 11 классе» № 579-О от 06.12.2021 г.; приказ «О результатах пробного экзамена по обществознанию в формате  ЕГЭ  для обучающихся 11 класса» № 576-О от 06.12.2021 г., приказ «О результатах пробного экзамена по химии в формате  ЕГЭ  для обучающихся 11 класса» № 577-О от 06.12.2021 г., приказ «О результатах пробного экзамена по биологии в формате</w:t>
      </w:r>
      <w:proofErr w:type="gramEnd"/>
      <w:r w:rsidR="00D2176C" w:rsidRPr="008A7C8A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D2176C" w:rsidRPr="008A7C8A">
        <w:rPr>
          <w:rFonts w:ascii="Times New Roman" w:hAnsi="Times New Roman"/>
          <w:sz w:val="24"/>
          <w:szCs w:val="24"/>
        </w:rPr>
        <w:t>ЕГЭ  для обучающихся 11 класса» № 575-О от 06.12.2021 г., приказ «О результатах пробного экзамена по физике в формате  ЕГЭ для обучающихся 11 класса» № 573-О от 06.12.2021 г., приказ «О результатах пробного ЕГЭ по математике в 11 классе» № 578-О от 06.12.2021 г., приказ «О результатах пробного экзамена в формате ОГЭ по математике в 9-х классах» № 572-О от 06.12.2021 г.).</w:t>
      </w:r>
      <w:proofErr w:type="gramEnd"/>
      <w:r w:rsidR="00D2176C">
        <w:rPr>
          <w:rFonts w:ascii="Times New Roman" w:hAnsi="Times New Roman"/>
          <w:sz w:val="24"/>
          <w:szCs w:val="24"/>
        </w:rPr>
        <w:t xml:space="preserve"> </w:t>
      </w:r>
      <w:r w:rsidR="00D2176C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В 2020-2021 уч</w:t>
      </w:r>
      <w:proofErr w:type="gramStart"/>
      <w:r w:rsidR="00D2176C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.</w:t>
      </w:r>
      <w:r w:rsidR="00E11B34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. </w:t>
      </w:r>
      <w:proofErr w:type="gramEnd"/>
      <w:r w:rsidR="00D2176C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г. н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аиболее низкие результаты показали учащиеся 9-х классов по математике и русскому языку.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176C">
        <w:rPr>
          <w:rFonts w:ascii="Times New Roman" w:hAnsi="Times New Roman" w:cs="Times New Roman"/>
          <w:sz w:val="24"/>
          <w:szCs w:val="24"/>
        </w:rPr>
        <w:t>По результатам пробного ГИА-2021 б</w:t>
      </w:r>
      <w:r>
        <w:rPr>
          <w:rFonts w:ascii="Times New Roman" w:hAnsi="Times New Roman" w:cs="Times New Roman"/>
          <w:sz w:val="24"/>
          <w:szCs w:val="24"/>
        </w:rPr>
        <w:t xml:space="preserve">ыл проведен круглый стол с участием учащихся 9-х классов, учителей математики, ЗДУВР, классных руководителей, руководителя МО естественно-математического цикла по результатам пробного ОГЭ по математике. Результатом стала разработка индивидуальных планов по подготовке учащихся 9-х классов к ОГЭ по математике. </w:t>
      </w:r>
      <w:proofErr w:type="gramStart"/>
      <w:r>
        <w:rPr>
          <w:rFonts w:ascii="Times New Roman" w:hAnsi="Times New Roman" w:cs="Times New Roman"/>
          <w:sz w:val="24"/>
          <w:szCs w:val="24"/>
        </w:rPr>
        <w:t>Этому же вопросу - изучению состояния уровня подготовленности обучающихся 9-х классов к ГИА -2021 - б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ыло посвящено специальное заседание методического совета</w:t>
      </w:r>
      <w: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с приглашением учителей математики и русского языка, преподающих в 9-х классах.. Методическим советом </w:t>
      </w:r>
      <w:r>
        <w:rPr>
          <w:rFonts w:ascii="Times New Roman" w:hAnsi="Times New Roman" w:cs="Times New Roman"/>
          <w:sz w:val="24"/>
          <w:szCs w:val="24"/>
        </w:rPr>
        <w:t>(протокол МС № 5 от 30.03.2021 г.) были выработаны рекомендации по повышению уровня эффективности подготовки учащихся 9-х классов к ОГЭ по математике и русскому языку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.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Было принято решение о проведении дополнительных занятий по графику для подготовки 9 классов к ОГЭ (4 ч в неделю) и 11 класса к ЕГЭ.</w:t>
      </w:r>
      <w:r w:rsidR="00D2176C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="006F7087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Результативностью проводимой работы </w:t>
      </w:r>
      <w:proofErr w:type="gramStart"/>
      <w:r w:rsidR="006F7087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стали</w:t>
      </w:r>
      <w:proofErr w:type="gramEnd"/>
      <w:r w:rsidR="006F7087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следующие показатели -  по математике:  зима 2020 года количество «2» составило 95%; весна 2021 количество «2» уменьшилось до 86%. На  ОГЭ по математике  количество «2»</w:t>
      </w:r>
      <w:r w:rsidR="00C057D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составило 57 </w:t>
      </w:r>
      <w:r w:rsidR="006F7087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%; по русскому языку: зима 2020</w:t>
      </w:r>
      <w:r w:rsidR="006F7087" w:rsidRPr="006F7087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="006F7087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количество «2» составило 88%; весна 2021 количество «2» уменьшилось до 44%. На  ОГЭ по русскому языку  количество «2» составило 15%.</w:t>
      </w:r>
    </w:p>
    <w:p w:rsidR="00E11B34" w:rsidRDefault="00D2176C" w:rsidP="00E11B34">
      <w:pPr>
        <w:widowControl w:val="0"/>
        <w:autoSpaceDE w:val="0"/>
        <w:autoSpaceDN w:val="0"/>
        <w:spacing w:before="42"/>
        <w:ind w:left="567" w:right="105" w:firstLine="568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По результатам пробного ГИА в 2021-2022 </w:t>
      </w: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уч</w:t>
      </w:r>
      <w:proofErr w:type="spellEnd"/>
      <w:proofErr w:type="gramStart"/>
      <w:r w:rsidR="0051200F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.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.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г. </w:t>
      </w:r>
      <w:r w:rsid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н</w:t>
      </w:r>
      <w:r w:rsidR="002D4EA1" w:rsidRP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аиболее низкие результаты показали учащиеся 9-х классов по математике </w:t>
      </w:r>
      <w:r w:rsidR="006F7087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(количество «2» составило 31%) </w:t>
      </w:r>
      <w:r w:rsidR="002D4EA1" w:rsidRP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и русскому языку</w:t>
      </w:r>
      <w:r w:rsidR="006F7087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(количество «2» составило 40%)</w:t>
      </w:r>
      <w:r w:rsidR="002D4EA1" w:rsidRP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. Результатом обсуждения итогов пробных ГИА стала разработка индивидуальных планов по подготовке учащихся 9-х классов к ОГЭ по математике и русскому языку. Итоги пробных ГИА были доведены до сведения каждого родителя учащихся 9 и 11 классов. Было составлено расписание дополнительных занятий для подготовки учащихся 9 и 11 классов к ГИА.</w:t>
      </w:r>
    </w:p>
    <w:p w:rsidR="002D4EA1" w:rsidRPr="002D4EA1" w:rsidRDefault="009D4483" w:rsidP="00E11B34">
      <w:pPr>
        <w:widowControl w:val="0"/>
        <w:autoSpaceDE w:val="0"/>
        <w:autoSpaceDN w:val="0"/>
        <w:spacing w:before="42"/>
        <w:ind w:left="567" w:right="105" w:firstLine="568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lastRenderedPageBreak/>
        <w:t>Ежегодно прово</w:t>
      </w:r>
      <w:r w:rsid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дится</w:t>
      </w:r>
      <w:r w:rsidR="002D4EA1" w:rsidRP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информационно-разъяснительная работа по вопросам проведения оценочных процедур с обучающимися и их родителями (законными представителями) на родительских собраниях: «Семья и школа – партнёры в воспитании ребёнка. Всеобуч»,  «Как помочь или не </w:t>
      </w:r>
      <w:proofErr w:type="gramStart"/>
      <w:r w:rsidR="002D4EA1" w:rsidRP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мешать ребенку учить</w:t>
      </w:r>
      <w:r w:rsid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ся</w:t>
      </w:r>
      <w:proofErr w:type="gramEnd"/>
      <w:r w:rsid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?» (протоколы общешкольного  и классных родительских собраний 10.09.2020, 24.10.2020, 25.12.2020, 01.03.2021 г., 20.05.2021 г., 18.11.2021 г., 09.12.2021 г.). </w:t>
      </w:r>
      <w:r w:rsidR="002D4EA1">
        <w:rPr>
          <w:rFonts w:ascii="Times New Roman" w:eastAsia="Calibri" w:hAnsi="Times New Roman" w:cs="Times New Roman"/>
          <w:sz w:val="24"/>
          <w:szCs w:val="24"/>
        </w:rPr>
        <w:t>На родительских собраниях и классных часах освещается тема важности подготовки к ГИА (</w:t>
      </w:r>
      <w:r w:rsidR="002D4EA1">
        <w:rPr>
          <w:rFonts w:ascii="Times New Roman" w:hAnsi="Times New Roman" w:cs="Times New Roman"/>
          <w:sz w:val="24"/>
          <w:szCs w:val="24"/>
        </w:rPr>
        <w:t>Протоколы родительских собраний от 19.11.2020, 30.11.2020 г.,15.12.2020,  22.12.2020, 13.01.2021, 25.02.2021, 11.03.2021, 22.03.2021, 02.04.2021, 09.0</w:t>
      </w:r>
      <w:r w:rsidR="007E5115">
        <w:rPr>
          <w:rFonts w:ascii="Times New Roman" w:hAnsi="Times New Roman" w:cs="Times New Roman"/>
          <w:sz w:val="24"/>
          <w:szCs w:val="24"/>
        </w:rPr>
        <w:t>4.2021, 28.04.2021, 20.05.2021,</w:t>
      </w:r>
      <w:r w:rsidR="002D4EA1">
        <w:rPr>
          <w:rFonts w:ascii="Times New Roman" w:hAnsi="Times New Roman" w:cs="Times New Roman"/>
          <w:sz w:val="24"/>
          <w:szCs w:val="24"/>
        </w:rPr>
        <w:t xml:space="preserve"> </w:t>
      </w:r>
      <w:r w:rsidR="002D4EA1" w:rsidRP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30.08.2021, 18.11.2021, 09.12.2021</w:t>
      </w:r>
      <w:r w:rsidR="007E5115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; 18.01.2022; 16.02.2022; 17.03.2022 г.</w:t>
      </w:r>
      <w:r w:rsidR="002D4EA1" w:rsidRP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). На родительских собраниях и классных часах освещается тема важности подготовки к ГИА (Протоколы родительских собраний от </w:t>
      </w:r>
      <w:r w:rsidR="007E5115">
        <w:rPr>
          <w:rFonts w:ascii="Times New Roman" w:hAnsi="Times New Roman" w:cs="Times New Roman"/>
          <w:sz w:val="24"/>
          <w:szCs w:val="24"/>
        </w:rPr>
        <w:t xml:space="preserve">19.11.2020, 30.11.2020 г.,15.12.2020,  22.12.2020, 13.01.2021, 25.02.2021, 11.03.2021, 22.03.2021, 02.04.2021, 09.04.2021, 28.04.2021, 20.05.2021, </w:t>
      </w:r>
      <w:r w:rsidR="007E5115" w:rsidRP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30.08.2021, 18.11.2021, 09.12.2021</w:t>
      </w:r>
      <w:r w:rsidR="007E5115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; 18.01.2022; 16.02.2022; 17.03.2022 г; </w:t>
      </w:r>
      <w:r w:rsidR="002D4EA1" w:rsidRP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приказ «Об организации информационно-разъяснительной работы по проведению государственной итоговой аттестации по образовательным программам основного общего и среднего образования в 2021-2022 учебном году» № 585-О от 09.12.2021 г.)</w:t>
      </w:r>
    </w:p>
    <w:p w:rsidR="002D4EA1" w:rsidRDefault="002D4EA1" w:rsidP="008E3A92">
      <w:pPr>
        <w:widowControl w:val="0"/>
        <w:autoSpaceDE w:val="0"/>
        <w:autoSpaceDN w:val="0"/>
        <w:spacing w:before="42" w:after="0"/>
        <w:ind w:left="567" w:right="105" w:firstLine="568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</w:pPr>
      <w:r w:rsidRP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      Также с </w:t>
      </w:r>
      <w:proofErr w:type="gramStart"/>
      <w:r w:rsidRP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>обучающимися</w:t>
      </w:r>
      <w:proofErr w:type="gramEnd"/>
      <w:r w:rsidRPr="002D4EA1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проводятся лекции, беседы, тренинги, индивидуальные консультации, что отображено в Плане-графике мероприятий по подготовке и проведению государственной (итоговой) аттестации выпускников.</w:t>
      </w:r>
    </w:p>
    <w:p w:rsidR="006F7087" w:rsidRPr="006F7087" w:rsidRDefault="006F7087" w:rsidP="008E3A92">
      <w:pPr>
        <w:pStyle w:val="a3"/>
        <w:ind w:left="567" w:firstLine="568"/>
        <w:contextualSpacing/>
        <w:jc w:val="both"/>
        <w:rPr>
          <w:b w:val="0"/>
        </w:rPr>
      </w:pPr>
      <w:proofErr w:type="gramStart"/>
      <w:r w:rsidRPr="006F7087">
        <w:rPr>
          <w:b w:val="0"/>
        </w:rPr>
        <w:t xml:space="preserve">Одним из важнейших показателей в качества образования в масштабах от школьного до государственного - уровень </w:t>
      </w:r>
      <w:proofErr w:type="spellStart"/>
      <w:r w:rsidRPr="006F7087">
        <w:rPr>
          <w:b w:val="0"/>
        </w:rPr>
        <w:t>сформированности</w:t>
      </w:r>
      <w:proofErr w:type="spellEnd"/>
      <w:r w:rsidRPr="006F7087">
        <w:rPr>
          <w:b w:val="0"/>
        </w:rPr>
        <w:t xml:space="preserve"> функциональной грамотности.</w:t>
      </w:r>
      <w:proofErr w:type="gramEnd"/>
      <w:r w:rsidRPr="006F7087">
        <w:rPr>
          <w:b w:val="0"/>
        </w:rPr>
        <w:t xml:space="preserve"> Формирование функциональной грамотности – обязательное условие работы учителя. </w:t>
      </w:r>
      <w:proofErr w:type="gramStart"/>
      <w:r w:rsidRPr="006F7087">
        <w:rPr>
          <w:b w:val="0"/>
        </w:rPr>
        <w:t>В школе организована работа по организации работы и проведению мониторинга функциональной грамотности учащихся (приказ «Об организации работы по формированию функциональной грамотности обучающихся» № 528-</w:t>
      </w:r>
      <w:r w:rsidR="009D4483">
        <w:rPr>
          <w:b w:val="0"/>
        </w:rPr>
        <w:t>О от 15.11.2021 г.</w:t>
      </w:r>
      <w:r w:rsidRPr="006F7087">
        <w:rPr>
          <w:b w:val="0"/>
        </w:rPr>
        <w:t>) Итоги мониторинга стали предметом обсуждения на ШМО и МС (приказ «Об итогах проведения недели функциональной грамотности в 8 классах» № 571 от 06.12.2021 г.;</w:t>
      </w:r>
      <w:r w:rsidR="009D4483" w:rsidRPr="009D4483">
        <w:rPr>
          <w:b w:val="0"/>
        </w:rPr>
        <w:t xml:space="preserve"> </w:t>
      </w:r>
      <w:r w:rsidR="009D4483" w:rsidRPr="006F7087">
        <w:rPr>
          <w:b w:val="0"/>
        </w:rPr>
        <w:t>«Об итогах проведения недели функциональной грамотности  в 9-х классах» № 592-О от</w:t>
      </w:r>
      <w:proofErr w:type="gramEnd"/>
      <w:r w:rsidR="009D4483" w:rsidRPr="006F7087">
        <w:rPr>
          <w:b w:val="0"/>
        </w:rPr>
        <w:t xml:space="preserve"> </w:t>
      </w:r>
      <w:proofErr w:type="gramStart"/>
      <w:r w:rsidR="009D4483" w:rsidRPr="006F7087">
        <w:rPr>
          <w:b w:val="0"/>
        </w:rPr>
        <w:t>13.12.2021 г.</w:t>
      </w:r>
      <w:r w:rsidR="009D4483">
        <w:rPr>
          <w:b w:val="0"/>
        </w:rPr>
        <w:t xml:space="preserve"> </w:t>
      </w:r>
      <w:r w:rsidR="009D4483" w:rsidRPr="006F7087">
        <w:rPr>
          <w:b w:val="0"/>
        </w:rPr>
        <w:t xml:space="preserve">«Об итогах проведения недели </w:t>
      </w:r>
      <w:r w:rsidR="009D4483">
        <w:rPr>
          <w:b w:val="0"/>
        </w:rPr>
        <w:t>функциональной грамотности  в 7-х классах» № 114-О от 24.02.2022</w:t>
      </w:r>
      <w:r w:rsidR="009D4483" w:rsidRPr="006F7087">
        <w:rPr>
          <w:b w:val="0"/>
        </w:rPr>
        <w:t xml:space="preserve"> г</w:t>
      </w:r>
      <w:r w:rsidR="009D4483">
        <w:rPr>
          <w:b w:val="0"/>
        </w:rPr>
        <w:t xml:space="preserve">; </w:t>
      </w:r>
      <w:r w:rsidR="009D4483" w:rsidRPr="006F7087">
        <w:rPr>
          <w:b w:val="0"/>
        </w:rPr>
        <w:t>«Об итогах проведения недели функциональной г</w:t>
      </w:r>
      <w:r w:rsidR="009D4483">
        <w:rPr>
          <w:b w:val="0"/>
        </w:rPr>
        <w:t>рамотности  в 6-х классах» № 157-О от 28.03.2022</w:t>
      </w:r>
      <w:r w:rsidR="009D4483" w:rsidRPr="006F7087">
        <w:rPr>
          <w:b w:val="0"/>
        </w:rPr>
        <w:t xml:space="preserve"> г</w:t>
      </w:r>
      <w:r w:rsidRPr="006F7087">
        <w:rPr>
          <w:b w:val="0"/>
        </w:rPr>
        <w:t xml:space="preserve"> протоколы ШМО № 8 от 22.12.2021 г.</w:t>
      </w:r>
      <w:r w:rsidR="009D4483">
        <w:rPr>
          <w:b w:val="0"/>
        </w:rPr>
        <w:t>, № 1 от 12.01.2022 г., № 2 от 22.03.2022 г.</w:t>
      </w:r>
      <w:r w:rsidRPr="006F7087">
        <w:rPr>
          <w:b w:val="0"/>
        </w:rPr>
        <w:t>).</w:t>
      </w:r>
      <w:proofErr w:type="gramEnd"/>
      <w:r w:rsidRPr="006F7087">
        <w:rPr>
          <w:b w:val="0"/>
        </w:rPr>
        <w:t xml:space="preserve"> </w:t>
      </w:r>
      <w:r w:rsidR="00BF13E6" w:rsidRPr="00BF13E6">
        <w:rPr>
          <w:b w:val="0"/>
        </w:rPr>
        <w:t xml:space="preserve">Результаты анализа </w:t>
      </w:r>
      <w:proofErr w:type="spellStart"/>
      <w:r w:rsidR="00BF13E6" w:rsidRPr="006F7087">
        <w:rPr>
          <w:b w:val="0"/>
        </w:rPr>
        <w:t>сформированности</w:t>
      </w:r>
      <w:proofErr w:type="spellEnd"/>
      <w:r w:rsidR="00BF13E6" w:rsidRPr="006F7087">
        <w:rPr>
          <w:b w:val="0"/>
        </w:rPr>
        <w:t xml:space="preserve"> функциональной грамотности</w:t>
      </w:r>
      <w:r w:rsidR="00BF13E6" w:rsidRPr="00BF13E6">
        <w:rPr>
          <w:b w:val="0"/>
        </w:rPr>
        <w:t xml:space="preserve"> </w:t>
      </w:r>
      <w:r w:rsidR="00BF13E6">
        <w:rPr>
          <w:b w:val="0"/>
        </w:rPr>
        <w:t xml:space="preserve">учащихся показывают </w:t>
      </w:r>
      <w:r w:rsidR="00BF13E6" w:rsidRPr="00BF13E6">
        <w:rPr>
          <w:b w:val="0"/>
        </w:rPr>
        <w:t xml:space="preserve"> необходимость широкого использования </w:t>
      </w:r>
      <w:proofErr w:type="spellStart"/>
      <w:r w:rsidR="00BF13E6" w:rsidRPr="00BF13E6">
        <w:rPr>
          <w:b w:val="0"/>
        </w:rPr>
        <w:t>компетентностного</w:t>
      </w:r>
      <w:proofErr w:type="spellEnd"/>
      <w:r w:rsidR="00BF13E6" w:rsidRPr="00BF13E6">
        <w:rPr>
          <w:b w:val="0"/>
        </w:rPr>
        <w:t xml:space="preserve">, личностно-ориентированного и дифференцированного подходов в процессе обучения. </w:t>
      </w:r>
      <w:r w:rsidR="00BF13E6">
        <w:rPr>
          <w:b w:val="0"/>
        </w:rPr>
        <w:t>На заседаниях ШМО у</w:t>
      </w:r>
      <w:r w:rsidR="00BF13E6" w:rsidRPr="00BF13E6">
        <w:rPr>
          <w:b w:val="0"/>
        </w:rPr>
        <w:t>чителям необходимо</w:t>
      </w:r>
      <w:r w:rsidR="00BF13E6">
        <w:rPr>
          <w:b w:val="0"/>
        </w:rPr>
        <w:t xml:space="preserve"> повышать уровень</w:t>
      </w:r>
      <w:r w:rsidR="00BF13E6" w:rsidRPr="00BF13E6">
        <w:rPr>
          <w:b w:val="0"/>
        </w:rPr>
        <w:t xml:space="preserve"> подготовки каждого обучающегося и ставить перед ним ту цель, которую он может реализовать. </w:t>
      </w:r>
      <w:r w:rsidR="00BF13E6">
        <w:rPr>
          <w:b w:val="0"/>
        </w:rPr>
        <w:t>Для достижения этой цели в</w:t>
      </w:r>
      <w:r w:rsidR="00BF13E6" w:rsidRPr="00BF13E6">
        <w:rPr>
          <w:b w:val="0"/>
        </w:rPr>
        <w:t xml:space="preserve"> открытом доступе имеется достаточно большое количество сертифицированных материалов по формированию и оценке функциональной грамотности по ее различным направлениям.</w:t>
      </w:r>
    </w:p>
    <w:p w:rsidR="006F7087" w:rsidRPr="006F7087" w:rsidRDefault="006F7087" w:rsidP="008E3A92">
      <w:pPr>
        <w:pStyle w:val="c0"/>
        <w:shd w:val="clear" w:color="auto" w:fill="FFFFFF"/>
        <w:spacing w:before="0" w:beforeAutospacing="0" w:after="0" w:afterAutospacing="0" w:line="276" w:lineRule="auto"/>
        <w:ind w:left="567" w:firstLine="568"/>
        <w:contextualSpacing/>
        <w:jc w:val="both"/>
        <w:rPr>
          <w:lang w:eastAsia="en-US"/>
        </w:rPr>
      </w:pPr>
      <w:r w:rsidRPr="006F7087">
        <w:rPr>
          <w:lang w:eastAsia="en-US"/>
        </w:rPr>
        <w:t xml:space="preserve">В МБОУ «Укромновская школа» постоянно проводятся мероприятия, направленных на выявление, поддержку и развитие способностей и талантов у детей и молодежи, направленные на создание условий для повышения познавательной деятельности </w:t>
      </w:r>
      <w:r w:rsidRPr="006F7087">
        <w:rPr>
          <w:lang w:eastAsia="en-US"/>
        </w:rPr>
        <w:lastRenderedPageBreak/>
        <w:t>учащихся и активизацию личностной позиции обучающихся по средствам самореализации и саморазвития личности, и повышение качества знаний. Для выявления одаренных и способных детей  в течение учебного года были проведены следующие организационно-педагогические мероприятия:</w:t>
      </w:r>
    </w:p>
    <w:p w:rsidR="006F7087" w:rsidRPr="006F7087" w:rsidRDefault="006F7087" w:rsidP="008E3A92">
      <w:pPr>
        <w:shd w:val="clear" w:color="auto" w:fill="FFFFFF"/>
        <w:spacing w:after="0" w:line="240" w:lineRule="auto"/>
        <w:ind w:left="567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087">
        <w:rPr>
          <w:rFonts w:ascii="Times New Roman" w:eastAsia="Times New Roman" w:hAnsi="Times New Roman" w:cs="Times New Roman"/>
          <w:sz w:val="24"/>
          <w:szCs w:val="24"/>
        </w:rPr>
        <w:t>- школьные олимпиады по предметам;</w:t>
      </w:r>
    </w:p>
    <w:p w:rsidR="006F7087" w:rsidRPr="006F7087" w:rsidRDefault="006F7087" w:rsidP="008E3A92">
      <w:pPr>
        <w:shd w:val="clear" w:color="auto" w:fill="FFFFFF"/>
        <w:spacing w:after="0" w:line="240" w:lineRule="auto"/>
        <w:ind w:left="567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087">
        <w:rPr>
          <w:rFonts w:ascii="Times New Roman" w:eastAsia="Times New Roman" w:hAnsi="Times New Roman" w:cs="Times New Roman"/>
          <w:sz w:val="24"/>
          <w:szCs w:val="24"/>
        </w:rPr>
        <w:t> -участие в различных предметных конкурсах;</w:t>
      </w:r>
    </w:p>
    <w:p w:rsidR="006F7087" w:rsidRPr="006F7087" w:rsidRDefault="006F7087" w:rsidP="008E3A92">
      <w:pPr>
        <w:shd w:val="clear" w:color="auto" w:fill="FFFFFF"/>
        <w:spacing w:after="0" w:line="240" w:lineRule="auto"/>
        <w:ind w:left="567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087">
        <w:rPr>
          <w:rFonts w:ascii="Times New Roman" w:eastAsia="Times New Roman" w:hAnsi="Times New Roman" w:cs="Times New Roman"/>
          <w:sz w:val="24"/>
          <w:szCs w:val="24"/>
        </w:rPr>
        <w:t> -внеклассные мероприятия;</w:t>
      </w:r>
    </w:p>
    <w:p w:rsidR="006F7087" w:rsidRPr="006F7087" w:rsidRDefault="006F7087" w:rsidP="008E3A92">
      <w:pPr>
        <w:shd w:val="clear" w:color="auto" w:fill="FFFFFF"/>
        <w:spacing w:after="0" w:line="240" w:lineRule="auto"/>
        <w:ind w:left="567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087">
        <w:rPr>
          <w:rFonts w:ascii="Times New Roman" w:eastAsia="Times New Roman" w:hAnsi="Times New Roman" w:cs="Times New Roman"/>
          <w:sz w:val="24"/>
          <w:szCs w:val="24"/>
        </w:rPr>
        <w:t> -научно-исследовательская работа.</w:t>
      </w:r>
    </w:p>
    <w:p w:rsidR="006F7087" w:rsidRDefault="00672455" w:rsidP="008E3A92">
      <w:pPr>
        <w:widowControl w:val="0"/>
        <w:autoSpaceDE w:val="0"/>
        <w:autoSpaceDN w:val="0"/>
        <w:spacing w:before="42" w:after="0"/>
        <w:ind w:left="567" w:right="105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8A">
        <w:rPr>
          <w:rFonts w:ascii="Times New Roman" w:eastAsia="Times New Roman" w:hAnsi="Times New Roman" w:cs="Times New Roman"/>
          <w:sz w:val="24"/>
          <w:szCs w:val="24"/>
        </w:rPr>
        <w:t>Проведение олимпиад, один из способов выявления одаренных детей (приказ «О проведении школьного этапа всероссийской олимпиады школьников  в 2021/2022 учебном году» № 421-О от 06.09.2021 г.). Из 431 учащихся школы в олимпиадах по предметам приняло участие 149 участника. Победители школьных этапов олимпиад принимают участие в районных олимпиадах по предметам (приказ «Об итогах проведения школьного этапа всероссийской олимпиады школьников в 2021/2022 учебном году» № 556-О от 26.11.2021 г.).</w:t>
      </w:r>
    </w:p>
    <w:p w:rsidR="00C057D1" w:rsidRPr="008A7C8A" w:rsidRDefault="00C057D1" w:rsidP="008E3A92">
      <w:pPr>
        <w:widowControl w:val="0"/>
        <w:shd w:val="clear" w:color="auto" w:fill="FFFFFF" w:themeFill="background1"/>
        <w:spacing w:after="0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A7C8A">
        <w:rPr>
          <w:rFonts w:ascii="Times New Roman" w:eastAsia="Times New Roman" w:hAnsi="Times New Roman" w:cs="Times New Roman"/>
          <w:sz w:val="24"/>
          <w:szCs w:val="24"/>
        </w:rPr>
        <w:t>Традиционными мероприятиями, направленными на повышение интереса к предметам и повышени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ю мотивации остаются </w:t>
      </w:r>
      <w:r w:rsidRPr="008A7C8A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редметные недели, которые проводятся ежегодно. В </w:t>
      </w:r>
      <w:r w:rsidRPr="008A7C8A">
        <w:rPr>
          <w:rFonts w:ascii="Times New Roman" w:eastAsia="Times New Roman" w:hAnsi="Times New Roman" w:cs="Times New Roman"/>
          <w:sz w:val="24"/>
          <w:szCs w:val="24"/>
        </w:rPr>
        <w:t>2021-2022  учебного года были проведены следующие предметные недели (приказ «О проведении предметных недель в 2021/2022 учебном году» № 392-О от 27.08.2021 г.): предметная неделя ОБЖ (приказ «О проведении предметной недели ОБЖ» № 587-О от 10.12. 2021 г.; «Об итогах проведения предметной недели ОБЖ» № 600-О от 20.12.2021 г.); предметная неделя учителей гуманитарно-филологических дисциплин (приказ «О проведении предметной недели гуманитарно-филологических дисципл</w:t>
      </w:r>
      <w:r>
        <w:rPr>
          <w:rFonts w:ascii="Times New Roman" w:eastAsia="Times New Roman" w:hAnsi="Times New Roman" w:cs="Times New Roman"/>
          <w:sz w:val="24"/>
          <w:szCs w:val="24"/>
        </w:rPr>
        <w:t>ин» № 547-О от 22.11.2021 г., «</w:t>
      </w:r>
      <w:r w:rsidRPr="008A7C8A">
        <w:rPr>
          <w:rFonts w:ascii="Times New Roman" w:eastAsia="Times New Roman" w:hAnsi="Times New Roman" w:cs="Times New Roman"/>
          <w:sz w:val="24"/>
          <w:szCs w:val="24"/>
        </w:rPr>
        <w:t>Об итогах проведения предметной недели гуманитарно-филологических дисциплин №  58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8-О от 10.12.2021 г.); предметная неделя естественных дисциплин </w:t>
      </w:r>
      <w:r w:rsidRPr="008A7C8A">
        <w:rPr>
          <w:rFonts w:ascii="Times New Roman" w:eastAsia="Times New Roman" w:hAnsi="Times New Roman" w:cs="Times New Roman"/>
          <w:sz w:val="24"/>
          <w:szCs w:val="24"/>
        </w:rPr>
        <w:t>(приказ «О проведении предметной 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дели естественных </w:t>
      </w:r>
      <w:r w:rsidRPr="008A7C8A">
        <w:rPr>
          <w:rFonts w:ascii="Times New Roman" w:eastAsia="Times New Roman" w:hAnsi="Times New Roman" w:cs="Times New Roman"/>
          <w:sz w:val="24"/>
          <w:szCs w:val="24"/>
        </w:rPr>
        <w:t>дисципл</w:t>
      </w:r>
      <w:r>
        <w:rPr>
          <w:rFonts w:ascii="Times New Roman" w:eastAsia="Times New Roman" w:hAnsi="Times New Roman" w:cs="Times New Roman"/>
          <w:sz w:val="24"/>
          <w:szCs w:val="24"/>
        </w:rPr>
        <w:t>ин» № 547-О от 22.02.2022 г., «</w:t>
      </w:r>
      <w:r w:rsidRPr="008A7C8A">
        <w:rPr>
          <w:rFonts w:ascii="Times New Roman" w:eastAsia="Times New Roman" w:hAnsi="Times New Roman" w:cs="Times New Roman"/>
          <w:sz w:val="24"/>
          <w:szCs w:val="24"/>
        </w:rPr>
        <w:t>Об итогах проведения предметной 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дели естественных </w:t>
      </w:r>
      <w:r w:rsidRPr="008A7C8A">
        <w:rPr>
          <w:rFonts w:ascii="Times New Roman" w:eastAsia="Times New Roman" w:hAnsi="Times New Roman" w:cs="Times New Roman"/>
          <w:sz w:val="24"/>
          <w:szCs w:val="24"/>
        </w:rPr>
        <w:t>дисциплин №  58</w:t>
      </w:r>
      <w:r>
        <w:rPr>
          <w:rFonts w:ascii="Times New Roman" w:eastAsia="Times New Roman" w:hAnsi="Times New Roman" w:cs="Times New Roman"/>
          <w:sz w:val="24"/>
          <w:szCs w:val="24"/>
        </w:rPr>
        <w:t>8-О от 10.02.2022 г.)</w:t>
      </w:r>
      <w:r w:rsidRPr="008A7C8A">
        <w:rPr>
          <w:rFonts w:ascii="Times New Roman" w:eastAsia="Times New Roman" w:hAnsi="Times New Roman" w:cs="Times New Roman"/>
          <w:sz w:val="24"/>
          <w:szCs w:val="24"/>
        </w:rPr>
        <w:t xml:space="preserve"> В рамках проведения предметных недель применялись разнообразные методы и формы их проведения:</w:t>
      </w:r>
    </w:p>
    <w:p w:rsidR="00C057D1" w:rsidRPr="008A7C8A" w:rsidRDefault="00C057D1" w:rsidP="008E3A92">
      <w:pPr>
        <w:widowControl w:val="0"/>
        <w:shd w:val="clear" w:color="auto" w:fill="FFFFFF" w:themeFill="background1"/>
        <w:spacing w:after="0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8A">
        <w:rPr>
          <w:rFonts w:ascii="Times New Roman" w:eastAsia="Times New Roman" w:hAnsi="Times New Roman" w:cs="Times New Roman"/>
          <w:sz w:val="24"/>
          <w:szCs w:val="24"/>
        </w:rPr>
        <w:t>- выпуск стенгазет;</w:t>
      </w:r>
    </w:p>
    <w:p w:rsidR="00C057D1" w:rsidRPr="008A7C8A" w:rsidRDefault="00C057D1" w:rsidP="008E3A92">
      <w:pPr>
        <w:widowControl w:val="0"/>
        <w:shd w:val="clear" w:color="auto" w:fill="FFFFFF" w:themeFill="background1"/>
        <w:spacing w:after="0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8A">
        <w:rPr>
          <w:rFonts w:ascii="Times New Roman" w:eastAsia="Times New Roman" w:hAnsi="Times New Roman" w:cs="Times New Roman"/>
          <w:sz w:val="24"/>
          <w:szCs w:val="24"/>
        </w:rPr>
        <w:t>- викторины, конкурсы;</w:t>
      </w:r>
    </w:p>
    <w:p w:rsidR="00C057D1" w:rsidRPr="008A7C8A" w:rsidRDefault="00C057D1" w:rsidP="008E3A92">
      <w:pPr>
        <w:widowControl w:val="0"/>
        <w:shd w:val="clear" w:color="auto" w:fill="FFFFFF" w:themeFill="background1"/>
        <w:spacing w:after="0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8A">
        <w:rPr>
          <w:rFonts w:ascii="Times New Roman" w:eastAsia="Times New Roman" w:hAnsi="Times New Roman" w:cs="Times New Roman"/>
          <w:sz w:val="24"/>
          <w:szCs w:val="24"/>
        </w:rPr>
        <w:t>- презентации учеников; творческие работы;</w:t>
      </w:r>
    </w:p>
    <w:p w:rsidR="00C057D1" w:rsidRPr="008A7C8A" w:rsidRDefault="00C057D1" w:rsidP="008E3A92">
      <w:pPr>
        <w:widowControl w:val="0"/>
        <w:shd w:val="clear" w:color="auto" w:fill="FFFFFF" w:themeFill="background1"/>
        <w:spacing w:after="0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8A">
        <w:rPr>
          <w:rFonts w:ascii="Times New Roman" w:eastAsia="Times New Roman" w:hAnsi="Times New Roman" w:cs="Times New Roman"/>
          <w:sz w:val="24"/>
          <w:szCs w:val="24"/>
        </w:rPr>
        <w:t>- конкурсы чтецов</w:t>
      </w:r>
    </w:p>
    <w:p w:rsidR="00C057D1" w:rsidRPr="008A7C8A" w:rsidRDefault="00C057D1" w:rsidP="008E3A92">
      <w:pPr>
        <w:widowControl w:val="0"/>
        <w:shd w:val="clear" w:color="auto" w:fill="FFFFFF" w:themeFill="background1"/>
        <w:spacing w:after="0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8A">
        <w:rPr>
          <w:rFonts w:ascii="Times New Roman" w:eastAsia="Times New Roman" w:hAnsi="Times New Roman" w:cs="Times New Roman"/>
          <w:sz w:val="24"/>
          <w:szCs w:val="24"/>
        </w:rPr>
        <w:t>- конкурсы рисунков;</w:t>
      </w:r>
    </w:p>
    <w:p w:rsidR="00C057D1" w:rsidRPr="008A7C8A" w:rsidRDefault="00C057D1" w:rsidP="008E3A92">
      <w:pPr>
        <w:widowControl w:val="0"/>
        <w:shd w:val="clear" w:color="auto" w:fill="FFFFFF" w:themeFill="background1"/>
        <w:spacing w:after="0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8A">
        <w:rPr>
          <w:rFonts w:ascii="Times New Roman" w:eastAsia="Times New Roman" w:hAnsi="Times New Roman" w:cs="Times New Roman"/>
          <w:sz w:val="24"/>
          <w:szCs w:val="24"/>
        </w:rPr>
        <w:t>- КВН;</w:t>
      </w:r>
    </w:p>
    <w:p w:rsidR="00C057D1" w:rsidRPr="008A7C8A" w:rsidRDefault="00C057D1" w:rsidP="008E3A92">
      <w:pPr>
        <w:widowControl w:val="0"/>
        <w:shd w:val="clear" w:color="auto" w:fill="FFFFFF" w:themeFill="background1"/>
        <w:spacing w:after="0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8A">
        <w:rPr>
          <w:rFonts w:ascii="Times New Roman" w:eastAsia="Times New Roman" w:hAnsi="Times New Roman" w:cs="Times New Roman"/>
          <w:sz w:val="24"/>
          <w:szCs w:val="24"/>
        </w:rPr>
        <w:t>- круглый стол;</w:t>
      </w:r>
    </w:p>
    <w:p w:rsidR="00C057D1" w:rsidRPr="008A7C8A" w:rsidRDefault="00C057D1" w:rsidP="008E3A92">
      <w:pPr>
        <w:widowControl w:val="0"/>
        <w:shd w:val="clear" w:color="auto" w:fill="FFFFFF" w:themeFill="background1"/>
        <w:spacing w:after="0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8A">
        <w:rPr>
          <w:rFonts w:ascii="Times New Roman" w:eastAsia="Times New Roman" w:hAnsi="Times New Roman" w:cs="Times New Roman"/>
          <w:sz w:val="24"/>
          <w:szCs w:val="24"/>
        </w:rPr>
        <w:t>- книжные выставки;</w:t>
      </w:r>
    </w:p>
    <w:p w:rsidR="00C057D1" w:rsidRPr="008A7C8A" w:rsidRDefault="00C057D1" w:rsidP="008E3A92">
      <w:pPr>
        <w:widowControl w:val="0"/>
        <w:shd w:val="clear" w:color="auto" w:fill="FFFFFF" w:themeFill="background1"/>
        <w:spacing w:after="0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8A">
        <w:rPr>
          <w:rFonts w:ascii="Times New Roman" w:eastAsia="Times New Roman" w:hAnsi="Times New Roman" w:cs="Times New Roman"/>
          <w:sz w:val="24"/>
          <w:szCs w:val="24"/>
        </w:rPr>
        <w:t>- открытые уроки;</w:t>
      </w:r>
    </w:p>
    <w:p w:rsidR="00C057D1" w:rsidRPr="008A7C8A" w:rsidRDefault="00C057D1" w:rsidP="008E3A92">
      <w:pPr>
        <w:widowControl w:val="0"/>
        <w:shd w:val="clear" w:color="auto" w:fill="FFFFFF" w:themeFill="background1"/>
        <w:spacing w:after="0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8A">
        <w:rPr>
          <w:rFonts w:ascii="Times New Roman" w:eastAsia="Times New Roman" w:hAnsi="Times New Roman" w:cs="Times New Roman"/>
          <w:sz w:val="24"/>
          <w:szCs w:val="24"/>
        </w:rPr>
        <w:t>- театрализованные импровизации.</w:t>
      </w:r>
    </w:p>
    <w:p w:rsidR="00C057D1" w:rsidRDefault="00C057D1" w:rsidP="00994247">
      <w:pPr>
        <w:pStyle w:val="a3"/>
        <w:spacing w:after="0"/>
        <w:ind w:left="567" w:firstLine="568"/>
        <w:jc w:val="both"/>
        <w:rPr>
          <w:rFonts w:eastAsia="Times New Roman"/>
          <w:b w:val="0"/>
        </w:rPr>
      </w:pPr>
      <w:r w:rsidRPr="00994247">
        <w:rPr>
          <w:rFonts w:eastAsia="Times New Roman"/>
          <w:b w:val="0"/>
        </w:rPr>
        <w:lastRenderedPageBreak/>
        <w:t>В вышеперечисленных мероприятиях учащиеся приняли активное участие, были награждены грамотами и благодарностями.</w:t>
      </w:r>
    </w:p>
    <w:p w:rsidR="00CC4FB0" w:rsidRPr="00994247" w:rsidRDefault="00CC4FB0" w:rsidP="003359A3">
      <w:pPr>
        <w:pStyle w:val="3"/>
      </w:pPr>
      <w:r w:rsidRPr="008A7C8A">
        <w:t xml:space="preserve">Также учащиеся школы стали </w:t>
      </w:r>
      <w:r w:rsidRPr="00D73C69">
        <w:t xml:space="preserve">участниками муниципального конкурса-защиты научно-исследовательских работ учащихся </w:t>
      </w:r>
      <w:r>
        <w:t xml:space="preserve">МАН «Искатель» секций «Информационно-коммуникационные системы и технологии», «Русская литература» и «Историческое краеведение», по итогам которого учащийся 9-го класса Хасанов Эдуард </w:t>
      </w:r>
      <w:r w:rsidR="0012320B">
        <w:t>стал участником Республиканского этапа МАН секции «Информационно-коммуникационные системы и технологии».</w:t>
      </w:r>
      <w:r w:rsidR="0053096D">
        <w:t xml:space="preserve"> </w:t>
      </w:r>
      <w:r w:rsidRPr="00D73C69">
        <w:t xml:space="preserve">Учащиеся школы стали победителями целого ряда конкурсов муниципального </w:t>
      </w:r>
      <w:r w:rsidR="003359A3">
        <w:t>и регионального уровня.</w:t>
      </w:r>
    </w:p>
    <w:p w:rsidR="008E3A92" w:rsidRPr="00F96CE6" w:rsidRDefault="00F96CE6" w:rsidP="00F96CE6">
      <w:pPr>
        <w:ind w:left="567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ФГОС </w:t>
      </w:r>
      <w:r w:rsidR="00C057D1" w:rsidRPr="008E3A92">
        <w:rPr>
          <w:rFonts w:ascii="Times New Roman" w:eastAsia="Times New Roman" w:hAnsi="Times New Roman" w:cs="Times New Roman"/>
          <w:sz w:val="24"/>
          <w:szCs w:val="24"/>
        </w:rPr>
        <w:t>в целях</w:t>
      </w:r>
      <w:r w:rsidRPr="00F9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регламентирования процедуры итоговой оценки достижения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результатов образования и </w:t>
      </w:r>
      <w:r w:rsidR="00C057D1" w:rsidRPr="008E3A92">
        <w:rPr>
          <w:rFonts w:ascii="Times New Roman" w:eastAsia="Times New Roman" w:hAnsi="Times New Roman" w:cs="Times New Roman"/>
          <w:sz w:val="24"/>
          <w:szCs w:val="24"/>
        </w:rPr>
        <w:t xml:space="preserve"> повышения мотивации учащихся </w:t>
      </w:r>
      <w:r>
        <w:rPr>
          <w:rFonts w:ascii="Times New Roman" w:eastAsia="Times New Roman" w:hAnsi="Times New Roman" w:cs="Times New Roman"/>
          <w:sz w:val="24"/>
          <w:szCs w:val="24"/>
        </w:rPr>
        <w:t>были проведены научно-практические конференции по защите</w:t>
      </w:r>
      <w:r w:rsidRPr="00F96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4247">
        <w:rPr>
          <w:rFonts w:ascii="Times New Roman" w:eastAsia="Times New Roman" w:hAnsi="Times New Roman" w:cs="Times New Roman"/>
          <w:sz w:val="24"/>
          <w:szCs w:val="24"/>
        </w:rPr>
        <w:t>итоговых индивидуальных проектов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учащихся выпускных классов.  </w:t>
      </w:r>
      <w:r w:rsidR="00C057D1" w:rsidRPr="008E3A92">
        <w:rPr>
          <w:rFonts w:ascii="Times New Roman" w:eastAsia="Times New Roman" w:hAnsi="Times New Roman" w:cs="Times New Roman"/>
          <w:sz w:val="24"/>
          <w:szCs w:val="24"/>
        </w:rPr>
        <w:t>20.12.2021 года была организована научно-практическая конференция, на которой учащиеся 11-х классов представили свои итоговые индивидуальные проекты (приказ «Об организации защиты итоговых индивидуальных проектов обучающимися  11-х классов в 2021/ 2022 учебном</w:t>
      </w:r>
      <w:proofErr w:type="gramEnd"/>
      <w:r w:rsidR="00C057D1" w:rsidRPr="008E3A92">
        <w:rPr>
          <w:rFonts w:ascii="Times New Roman" w:eastAsia="Times New Roman" w:hAnsi="Times New Roman" w:cs="Times New Roman"/>
          <w:sz w:val="24"/>
          <w:szCs w:val="24"/>
        </w:rPr>
        <w:t xml:space="preserve"> году» № 594-О от 14.12.2021). По результатам</w:t>
      </w:r>
      <w:r w:rsidR="00994247" w:rsidRPr="00994247">
        <w:rPr>
          <w:rFonts w:ascii="Times New Roman" w:eastAsia="Times New Roman" w:hAnsi="Times New Roman" w:cs="Times New Roman"/>
          <w:sz w:val="24"/>
          <w:szCs w:val="24"/>
        </w:rPr>
        <w:t xml:space="preserve"> конференции 4 и 5 получили 100</w:t>
      </w:r>
      <w:r w:rsidR="00C057D1" w:rsidRPr="008E3A92">
        <w:rPr>
          <w:rFonts w:ascii="Times New Roman" w:eastAsia="Times New Roman" w:hAnsi="Times New Roman" w:cs="Times New Roman"/>
          <w:sz w:val="24"/>
          <w:szCs w:val="24"/>
        </w:rPr>
        <w:t>% учащихся</w:t>
      </w:r>
      <w:proofErr w:type="gramStart"/>
      <w:r w:rsidR="00C057D1" w:rsidRPr="008E3A9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C057D1" w:rsidRPr="008E3A9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C057D1" w:rsidRPr="008E3A9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C057D1" w:rsidRPr="008E3A92">
        <w:rPr>
          <w:rFonts w:ascii="Times New Roman" w:eastAsia="Times New Roman" w:hAnsi="Times New Roman" w:cs="Times New Roman"/>
          <w:sz w:val="24"/>
          <w:szCs w:val="24"/>
        </w:rPr>
        <w:t xml:space="preserve">риказ «Об итогах защиты итоговых индивидуальных проектов обучающимися  11-х классов в 2021/ 2022 учебном году» № 631-О от 27.12.2021).  </w:t>
      </w:r>
      <w:proofErr w:type="gramStart"/>
      <w:r w:rsidR="00994247" w:rsidRPr="00994247">
        <w:rPr>
          <w:rFonts w:ascii="Times New Roman" w:eastAsia="Times New Roman" w:hAnsi="Times New Roman" w:cs="Times New Roman"/>
          <w:sz w:val="24"/>
          <w:szCs w:val="24"/>
        </w:rPr>
        <w:t>Для защиты индивидуальных проектов учащимися 9-х классов была проведена научно-практическая конференция, на которой</w:t>
      </w:r>
      <w:r w:rsidR="00994247">
        <w:rPr>
          <w:rFonts w:ascii="Times New Roman" w:eastAsia="Times New Roman" w:hAnsi="Times New Roman" w:cs="Times New Roman"/>
          <w:sz w:val="24"/>
          <w:szCs w:val="24"/>
        </w:rPr>
        <w:t xml:space="preserve"> учащиеся представили свои проектные работы (приказ</w:t>
      </w:r>
      <w:r w:rsidR="00994247" w:rsidRPr="009942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424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94247" w:rsidRPr="00994247">
        <w:rPr>
          <w:rFonts w:ascii="Times New Roman" w:eastAsia="Times New Roman" w:hAnsi="Times New Roman" w:cs="Times New Roman"/>
          <w:sz w:val="24"/>
          <w:szCs w:val="24"/>
        </w:rPr>
        <w:t>Об организации защиты итоговых индивидуальных проектов обучающимися 9-х классов в 2021/ 2022 учебном году</w:t>
      </w:r>
      <w:r w:rsidR="00994247">
        <w:rPr>
          <w:rFonts w:ascii="Times New Roman" w:eastAsia="Times New Roman" w:hAnsi="Times New Roman" w:cs="Times New Roman"/>
          <w:sz w:val="24"/>
          <w:szCs w:val="24"/>
        </w:rPr>
        <w:t xml:space="preserve">» № </w:t>
      </w:r>
      <w:r w:rsidR="0012320B">
        <w:rPr>
          <w:rFonts w:ascii="Times New Roman" w:eastAsia="Times New Roman" w:hAnsi="Times New Roman" w:cs="Times New Roman"/>
          <w:sz w:val="24"/>
          <w:szCs w:val="24"/>
        </w:rPr>
        <w:t>45-О</w:t>
      </w:r>
      <w:r w:rsidR="00994247">
        <w:rPr>
          <w:rFonts w:ascii="Times New Roman" w:eastAsia="Times New Roman" w:hAnsi="Times New Roman" w:cs="Times New Roman"/>
          <w:sz w:val="24"/>
          <w:szCs w:val="24"/>
        </w:rPr>
        <w:t xml:space="preserve"> от 11.01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.2022 г., </w:t>
      </w:r>
      <w:r w:rsidRPr="008E3A92">
        <w:rPr>
          <w:rFonts w:ascii="Times New Roman" w:eastAsia="Times New Roman" w:hAnsi="Times New Roman" w:cs="Times New Roman"/>
          <w:sz w:val="24"/>
          <w:szCs w:val="24"/>
        </w:rPr>
        <w:t>приказ «Об итогах защиты итоговых индивиду</w:t>
      </w:r>
      <w:r w:rsidR="00CC4FB0">
        <w:rPr>
          <w:rFonts w:ascii="Times New Roman" w:eastAsia="Times New Roman" w:hAnsi="Times New Roman" w:cs="Times New Roman"/>
          <w:sz w:val="24"/>
          <w:szCs w:val="24"/>
        </w:rPr>
        <w:t>альных проектов обучающимися  9</w:t>
      </w:r>
      <w:r w:rsidRPr="008E3A92">
        <w:rPr>
          <w:rFonts w:ascii="Times New Roman" w:eastAsia="Times New Roman" w:hAnsi="Times New Roman" w:cs="Times New Roman"/>
          <w:sz w:val="24"/>
          <w:szCs w:val="24"/>
        </w:rPr>
        <w:t xml:space="preserve">-х классов в 2021/ 2022 учебном году» </w:t>
      </w:r>
      <w:r w:rsidRPr="0012320B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12320B" w:rsidRPr="0012320B">
        <w:rPr>
          <w:rFonts w:ascii="Times New Roman" w:eastAsia="Times New Roman" w:hAnsi="Times New Roman" w:cs="Times New Roman"/>
          <w:sz w:val="24"/>
          <w:szCs w:val="24"/>
        </w:rPr>
        <w:t>94-О от 11.0</w:t>
      </w:r>
      <w:r w:rsidRPr="0012320B">
        <w:rPr>
          <w:rFonts w:ascii="Times New Roman" w:eastAsia="Times New Roman" w:hAnsi="Times New Roman" w:cs="Times New Roman"/>
          <w:sz w:val="24"/>
          <w:szCs w:val="24"/>
        </w:rPr>
        <w:t>2.2021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 итогам защиты из 35 учащихся получили </w:t>
      </w:r>
      <w:r w:rsidR="00BF13E6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F13E6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BF13E6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F13E6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25 учащихся (71%). </w:t>
      </w:r>
      <w:r w:rsidR="00994247">
        <w:rPr>
          <w:rFonts w:eastAsia="Times New Roman"/>
          <w:b/>
        </w:rPr>
        <w:t xml:space="preserve"> </w:t>
      </w:r>
    </w:p>
    <w:p w:rsidR="00C057D1" w:rsidRPr="00E11B34" w:rsidRDefault="002F28FD" w:rsidP="008E3A92">
      <w:pPr>
        <w:pStyle w:val="a3"/>
        <w:ind w:left="567" w:firstLine="567"/>
        <w:contextualSpacing/>
        <w:jc w:val="both"/>
        <w:rPr>
          <w:rFonts w:eastAsia="Times New Roman"/>
          <w:b w:val="0"/>
        </w:rPr>
      </w:pPr>
      <w:r w:rsidRPr="00E11B34">
        <w:rPr>
          <w:rFonts w:eastAsia="Times New Roman"/>
          <w:b w:val="0"/>
        </w:rPr>
        <w:t>Учителя школы принимают участие в районных мероприятиях по повышению профессионального мастерства. Педагоги школы (</w:t>
      </w:r>
      <w:proofErr w:type="spellStart"/>
      <w:r w:rsidRPr="00E11B34">
        <w:rPr>
          <w:rFonts w:eastAsia="Times New Roman"/>
          <w:b w:val="0"/>
        </w:rPr>
        <w:t>Акмоллаева</w:t>
      </w:r>
      <w:proofErr w:type="spellEnd"/>
      <w:r w:rsidRPr="00E11B34">
        <w:rPr>
          <w:rFonts w:eastAsia="Times New Roman"/>
          <w:b w:val="0"/>
        </w:rPr>
        <w:t xml:space="preserve"> Г.Д. и Хасанова А.А.) входят в творческие группы учителей-предметников района и (</w:t>
      </w:r>
      <w:proofErr w:type="spellStart"/>
      <w:r w:rsidRPr="00E11B34">
        <w:rPr>
          <w:rFonts w:eastAsia="Times New Roman"/>
          <w:b w:val="0"/>
        </w:rPr>
        <w:t>Акмоллаева</w:t>
      </w:r>
      <w:proofErr w:type="spellEnd"/>
      <w:r w:rsidRPr="00E11B34">
        <w:rPr>
          <w:rFonts w:eastAsia="Times New Roman"/>
          <w:b w:val="0"/>
        </w:rPr>
        <w:t xml:space="preserve"> Г.Д.) в экспертную группу учителей-предметников. </w:t>
      </w:r>
      <w:r w:rsidR="00C057D1" w:rsidRPr="00E11B34">
        <w:rPr>
          <w:rFonts w:eastAsia="Times New Roman"/>
          <w:b w:val="0"/>
        </w:rPr>
        <w:t xml:space="preserve"> </w:t>
      </w:r>
    </w:p>
    <w:p w:rsidR="00E11B34" w:rsidRDefault="00C057D1" w:rsidP="00E11B34">
      <w:pPr>
        <w:pStyle w:val="a3"/>
        <w:ind w:left="567" w:firstLine="567"/>
        <w:contextualSpacing/>
        <w:jc w:val="both"/>
        <w:rPr>
          <w:rFonts w:eastAsia="Times New Roman"/>
          <w:b w:val="0"/>
        </w:rPr>
      </w:pPr>
      <w:r w:rsidRPr="008E3A92">
        <w:rPr>
          <w:rFonts w:eastAsia="Times New Roman"/>
          <w:b w:val="0"/>
        </w:rPr>
        <w:t xml:space="preserve">В школе функционирует Школа молодого учителя (ШМУ), целью которой является  оказание методической помощи молодым специалистам и специалистам с базовым высшим образованием (опыт работы не превышает 3-х лет, опыт работы по предмету не превышает 3-х лет). В школе работают 15 молодых специалистов, к каждому прикреплен наставник из числа опытных учителей, составлен план мероприятий по поддержке молодых специалистов и осуществления наставничества,  индивидуальные планы работы на 2021/2022 учебный год, с целью обеспечения возможности посещения молодым учителем уроков учителей-наставников.  Руководителем ШМУ составлен план мероприятий по поддержке молодых педагогов и реализации наставничества.  </w:t>
      </w:r>
      <w:proofErr w:type="gramStart"/>
      <w:r w:rsidRPr="008E3A92">
        <w:rPr>
          <w:rFonts w:eastAsia="Times New Roman"/>
          <w:b w:val="0"/>
        </w:rPr>
        <w:t xml:space="preserve">Как результат продуктивной работы ШМУ школы является участие молодых педагогов учителя-физики </w:t>
      </w:r>
      <w:proofErr w:type="spellStart"/>
      <w:r w:rsidRPr="008E3A92">
        <w:rPr>
          <w:rFonts w:eastAsia="Times New Roman"/>
          <w:b w:val="0"/>
        </w:rPr>
        <w:t>Сейдалиева</w:t>
      </w:r>
      <w:proofErr w:type="spellEnd"/>
      <w:r w:rsidRPr="008E3A92">
        <w:rPr>
          <w:rFonts w:eastAsia="Times New Roman"/>
          <w:b w:val="0"/>
        </w:rPr>
        <w:t xml:space="preserve"> Э.Д. и учителя истории </w:t>
      </w:r>
      <w:proofErr w:type="spellStart"/>
      <w:r w:rsidRPr="008E3A92">
        <w:rPr>
          <w:rFonts w:eastAsia="Times New Roman"/>
          <w:b w:val="0"/>
        </w:rPr>
        <w:t>Хаялиевой</w:t>
      </w:r>
      <w:proofErr w:type="spellEnd"/>
      <w:r w:rsidRPr="008E3A92">
        <w:rPr>
          <w:rFonts w:eastAsia="Times New Roman"/>
          <w:b w:val="0"/>
        </w:rPr>
        <w:t xml:space="preserve"> М.Ш. в профессиональном конкурсе «Педагогический дебют», по итогам которого </w:t>
      </w:r>
      <w:proofErr w:type="spellStart"/>
      <w:r w:rsidRPr="008E3A92">
        <w:rPr>
          <w:rFonts w:eastAsia="Times New Roman"/>
          <w:b w:val="0"/>
        </w:rPr>
        <w:t>Сейдалиев</w:t>
      </w:r>
      <w:proofErr w:type="spellEnd"/>
      <w:r w:rsidRPr="008E3A92">
        <w:rPr>
          <w:rFonts w:eastAsia="Times New Roman"/>
          <w:b w:val="0"/>
        </w:rPr>
        <w:t xml:space="preserve"> Э.Д. занял 3 место в </w:t>
      </w:r>
      <w:r w:rsidRPr="008E3A92">
        <w:rPr>
          <w:rFonts w:eastAsia="Times New Roman"/>
          <w:b w:val="0"/>
        </w:rPr>
        <w:lastRenderedPageBreak/>
        <w:t>муниципальном этапе конкурса в номинации «Молодые учителя» (приказ УО Администрации Симферопольского района № 790 от 08.10.2021 г.).</w:t>
      </w:r>
      <w:proofErr w:type="gramEnd"/>
    </w:p>
    <w:p w:rsidR="00E11B34" w:rsidRDefault="00C057D1" w:rsidP="00E11B34">
      <w:pPr>
        <w:pStyle w:val="a3"/>
        <w:ind w:left="567" w:firstLine="567"/>
        <w:contextualSpacing/>
        <w:jc w:val="both"/>
        <w:rPr>
          <w:rFonts w:eastAsia="Times New Roman"/>
          <w:b w:val="0"/>
        </w:rPr>
      </w:pPr>
      <w:r w:rsidRPr="00C057D1">
        <w:rPr>
          <w:rFonts w:eastAsia="Times New Roman"/>
          <w:b w:val="0"/>
        </w:rPr>
        <w:t xml:space="preserve">Методической службой школы была организована целенаправленная работа по повышению профессионального мастерства и оказанию адресной методической помощи педагогам школы. В сентябре 2021 года было организовано прохождение педагогами школы (26 учителей) прохождение курсов повышения квалификации  на базе КРИППО по программе: «Система работы педагогических работников по повышению качества образования в образовательных организациях со стабильно низкими образовательными результатами» (с 09.09.2021 г. по 23.09.2021г.). </w:t>
      </w:r>
    </w:p>
    <w:p w:rsidR="00C057D1" w:rsidRPr="00E11B34" w:rsidRDefault="00C057D1" w:rsidP="00E11B34">
      <w:pPr>
        <w:pStyle w:val="a3"/>
        <w:ind w:left="567" w:firstLine="567"/>
        <w:contextualSpacing/>
        <w:jc w:val="both"/>
        <w:rPr>
          <w:rFonts w:eastAsia="Times New Roman"/>
          <w:b w:val="0"/>
        </w:rPr>
      </w:pPr>
      <w:r w:rsidRPr="00C057D1">
        <w:rPr>
          <w:rFonts w:eastAsia="Times New Roman"/>
          <w:b w:val="0"/>
        </w:rPr>
        <w:t>Необходимо отметить, что система повышения профессионального мастерства педагогов осуществляется в соответствии с планом повышения квалификации. Спланированная деятельность администрации школы позволила повысить профессиональный уровень сотрудников школы без отрыва от основной деятельности. В</w:t>
      </w:r>
      <w:r w:rsidR="002F28FD">
        <w:rPr>
          <w:rFonts w:eastAsia="Times New Roman"/>
        </w:rPr>
        <w:t xml:space="preserve"> </w:t>
      </w:r>
      <w:r w:rsidRPr="00C057D1">
        <w:rPr>
          <w:rFonts w:eastAsia="Times New Roman"/>
          <w:b w:val="0"/>
        </w:rPr>
        <w:t>2021-</w:t>
      </w:r>
      <w:r w:rsidRPr="00E11B34">
        <w:rPr>
          <w:rFonts w:eastAsia="Times New Roman"/>
          <w:b w:val="0"/>
        </w:rPr>
        <w:t>2022</w:t>
      </w:r>
      <w:r w:rsidR="002F28FD" w:rsidRPr="00E11B34">
        <w:rPr>
          <w:rFonts w:eastAsia="Times New Roman"/>
          <w:b w:val="0"/>
        </w:rPr>
        <w:t xml:space="preserve"> учебном году</w:t>
      </w:r>
      <w:r w:rsidRPr="00C057D1">
        <w:rPr>
          <w:rFonts w:eastAsia="Times New Roman"/>
          <w:b w:val="0"/>
        </w:rPr>
        <w:t xml:space="preserve"> согласно плану-графику повышения квалификации для педагогов прошли курсы повышения квалификации 30 учителей школы.</w:t>
      </w:r>
    </w:p>
    <w:p w:rsidR="002F28FD" w:rsidRPr="008E3A92" w:rsidRDefault="002F28FD" w:rsidP="008E3A92">
      <w:pPr>
        <w:autoSpaceDE w:val="0"/>
        <w:spacing w:after="0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A92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Педагогическому составу школы была оказана адресная, </w:t>
      </w:r>
      <w:proofErr w:type="spellStart"/>
      <w:r w:rsidRPr="008E3A92">
        <w:rPr>
          <w:rFonts w:ascii="Times New Roman" w:eastAsia="Times New Roman" w:hAnsi="Times New Roman" w:cs="Times New Roman"/>
          <w:sz w:val="24"/>
          <w:szCs w:val="24"/>
        </w:rPr>
        <w:t>практико</w:t>
      </w:r>
      <w:r w:rsidRPr="008E3A92">
        <w:rPr>
          <w:rFonts w:ascii="Times New Roman" w:eastAsia="Times New Roman" w:hAnsi="Times New Roman" w:cs="Times New Roman"/>
          <w:sz w:val="24"/>
          <w:szCs w:val="24"/>
        </w:rPr>
        <w:softHyphen/>
        <w:t>ориентированная</w:t>
      </w:r>
      <w:proofErr w:type="spellEnd"/>
      <w:r w:rsidRPr="008E3A92">
        <w:rPr>
          <w:rFonts w:ascii="Times New Roman" w:eastAsia="Times New Roman" w:hAnsi="Times New Roman" w:cs="Times New Roman"/>
          <w:sz w:val="24"/>
          <w:szCs w:val="24"/>
        </w:rPr>
        <w:t xml:space="preserve"> помощь во время выездного Дня Управления 8-10 февраля 2021 г. (Протоколы заседаний ШМО «Обсуждение рекомендаций, полученных по результатам выездного Дня Управления 8-10 февраля 2021 г.» № 2 от 05.03.2021). По итогам было проведено совещание при директоре, на котором были рассмотрены основные рекомендации, полученные в результате мероприятия.</w:t>
      </w:r>
    </w:p>
    <w:p w:rsidR="002F28FD" w:rsidRPr="008E3A92" w:rsidRDefault="002F28FD" w:rsidP="008E3A92">
      <w:pPr>
        <w:autoSpaceDE w:val="0"/>
        <w:spacing w:after="0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A92">
        <w:rPr>
          <w:rFonts w:ascii="Times New Roman" w:eastAsia="Times New Roman" w:hAnsi="Times New Roman" w:cs="Times New Roman"/>
          <w:sz w:val="24"/>
          <w:szCs w:val="24"/>
        </w:rPr>
        <w:t xml:space="preserve">Школа участвует в </w:t>
      </w:r>
      <w:proofErr w:type="gramStart"/>
      <w:r w:rsidRPr="008E3A92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proofErr w:type="gramEnd"/>
      <w:r w:rsidRPr="008E3A92">
        <w:rPr>
          <w:rFonts w:ascii="Times New Roman" w:eastAsia="Times New Roman" w:hAnsi="Times New Roman" w:cs="Times New Roman"/>
          <w:sz w:val="24"/>
          <w:szCs w:val="24"/>
        </w:rPr>
        <w:t xml:space="preserve"> «500+» в рамках </w:t>
      </w:r>
      <w:proofErr w:type="gramStart"/>
      <w:r w:rsidRPr="008E3A92">
        <w:rPr>
          <w:rFonts w:ascii="Times New Roman" w:eastAsia="Times New Roman" w:hAnsi="Times New Roman" w:cs="Times New Roman"/>
          <w:sz w:val="24"/>
          <w:szCs w:val="24"/>
        </w:rPr>
        <w:t>которой</w:t>
      </w:r>
      <w:proofErr w:type="gramEnd"/>
      <w:r w:rsidRPr="008E3A92">
        <w:rPr>
          <w:rFonts w:ascii="Times New Roman" w:eastAsia="Times New Roman" w:hAnsi="Times New Roman" w:cs="Times New Roman"/>
          <w:sz w:val="24"/>
          <w:szCs w:val="24"/>
        </w:rPr>
        <w:t xml:space="preserve"> была оказана методическая помощь кураторов из МБОУ «</w:t>
      </w:r>
      <w:proofErr w:type="spellStart"/>
      <w:r w:rsidRPr="008E3A92">
        <w:rPr>
          <w:rFonts w:ascii="Times New Roman" w:eastAsia="Times New Roman" w:hAnsi="Times New Roman" w:cs="Times New Roman"/>
          <w:sz w:val="24"/>
          <w:szCs w:val="24"/>
        </w:rPr>
        <w:t>Родниковской</w:t>
      </w:r>
      <w:proofErr w:type="spellEnd"/>
      <w:r w:rsidRPr="008E3A92">
        <w:rPr>
          <w:rFonts w:ascii="Times New Roman" w:eastAsia="Times New Roman" w:hAnsi="Times New Roman" w:cs="Times New Roman"/>
          <w:sz w:val="24"/>
          <w:szCs w:val="24"/>
        </w:rPr>
        <w:t xml:space="preserve"> школы-гимназии» и была подготовлена дорожная карта проекта по устранению рисковых профилей, выявленных в ходе анкетирования учителей, родителей и учащихся 6 и 9-х классов. </w:t>
      </w:r>
      <w:proofErr w:type="gramStart"/>
      <w:r w:rsidRPr="008E3A92">
        <w:rPr>
          <w:rFonts w:ascii="Times New Roman" w:eastAsia="Times New Roman" w:hAnsi="Times New Roman" w:cs="Times New Roman"/>
          <w:sz w:val="24"/>
          <w:szCs w:val="24"/>
        </w:rPr>
        <w:t xml:space="preserve">Кроме того, в рамках программы «500+» была разработана Концепция развития школы на период 2021-2023 года, Среднесрочная программа развития МБОУ «Укромновская школа», подпрограммы преодоления школьной </w:t>
      </w:r>
      <w:proofErr w:type="spellStart"/>
      <w:r w:rsidRPr="008E3A92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8E3A92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 «Подари себе «Завтра»», по преодолению рискового профиля школы «Повышения материально-технической базы школы», по адаптации детей испытывающих сложности в преодолении языковых и культурных барьеров, преодоления рискового профиля школы  «Дефицит педагогических кадров».</w:t>
      </w:r>
      <w:proofErr w:type="gramEnd"/>
    </w:p>
    <w:p w:rsidR="00C057D1" w:rsidRPr="00C057D1" w:rsidRDefault="00C057D1" w:rsidP="008E3A92">
      <w:pPr>
        <w:pStyle w:val="a7"/>
        <w:ind w:left="567" w:firstLine="568"/>
        <w:rPr>
          <w:rFonts w:ascii="Times New Roman" w:eastAsia="Times New Roman" w:hAnsi="Times New Roman" w:cs="Times New Roman"/>
          <w:sz w:val="24"/>
          <w:szCs w:val="24"/>
        </w:rPr>
      </w:pPr>
    </w:p>
    <w:p w:rsidR="00C057D1" w:rsidRPr="008E3A92" w:rsidRDefault="00C057D1" w:rsidP="008E3A92">
      <w:pPr>
        <w:pStyle w:val="a3"/>
        <w:ind w:left="567" w:firstLine="568"/>
        <w:jc w:val="both"/>
        <w:rPr>
          <w:rFonts w:eastAsia="Times New Roman"/>
          <w:b w:val="0"/>
        </w:rPr>
      </w:pPr>
    </w:p>
    <w:p w:rsidR="00C057D1" w:rsidRPr="008E3A92" w:rsidRDefault="00C057D1" w:rsidP="008E3A92">
      <w:pPr>
        <w:widowControl w:val="0"/>
        <w:autoSpaceDE w:val="0"/>
        <w:autoSpaceDN w:val="0"/>
        <w:spacing w:before="42" w:after="0"/>
        <w:ind w:left="567" w:right="105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630C" w:rsidRPr="008E3A92" w:rsidRDefault="005C630C" w:rsidP="008E3A92">
      <w:pPr>
        <w:widowControl w:val="0"/>
        <w:autoSpaceDE w:val="0"/>
        <w:autoSpaceDN w:val="0"/>
        <w:spacing w:before="42" w:after="0"/>
        <w:ind w:left="567" w:right="105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0D8F" w:rsidRPr="00B90D8F" w:rsidRDefault="00B90D8F" w:rsidP="00322B68">
      <w:pPr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B90D8F" w:rsidRPr="00B90D8F" w:rsidSect="003314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657F"/>
    <w:rsid w:val="00042D3C"/>
    <w:rsid w:val="0010777D"/>
    <w:rsid w:val="0012320B"/>
    <w:rsid w:val="001F2793"/>
    <w:rsid w:val="002670A9"/>
    <w:rsid w:val="002C5F78"/>
    <w:rsid w:val="002D4EA1"/>
    <w:rsid w:val="002F28FD"/>
    <w:rsid w:val="00322B68"/>
    <w:rsid w:val="003314FA"/>
    <w:rsid w:val="003359A3"/>
    <w:rsid w:val="00414CF8"/>
    <w:rsid w:val="00442FD0"/>
    <w:rsid w:val="0051200F"/>
    <w:rsid w:val="0053096D"/>
    <w:rsid w:val="005C630C"/>
    <w:rsid w:val="00672455"/>
    <w:rsid w:val="006F7087"/>
    <w:rsid w:val="00770EFC"/>
    <w:rsid w:val="007E5115"/>
    <w:rsid w:val="00804186"/>
    <w:rsid w:val="008E3A92"/>
    <w:rsid w:val="00921EDC"/>
    <w:rsid w:val="0099248D"/>
    <w:rsid w:val="00994247"/>
    <w:rsid w:val="009D4483"/>
    <w:rsid w:val="00A727FA"/>
    <w:rsid w:val="00B06916"/>
    <w:rsid w:val="00B90D8F"/>
    <w:rsid w:val="00BF13E6"/>
    <w:rsid w:val="00C057D1"/>
    <w:rsid w:val="00CC4FB0"/>
    <w:rsid w:val="00D2176C"/>
    <w:rsid w:val="00DB6B69"/>
    <w:rsid w:val="00DE631A"/>
    <w:rsid w:val="00E11B34"/>
    <w:rsid w:val="00EF3B40"/>
    <w:rsid w:val="00F3657F"/>
    <w:rsid w:val="00F9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90D8F"/>
    <w:pPr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90D8F"/>
    <w:rPr>
      <w:rFonts w:ascii="Times New Roman" w:eastAsia="Calibri" w:hAnsi="Times New Roman" w:cs="Times New Roman"/>
      <w:b/>
      <w:sz w:val="24"/>
      <w:szCs w:val="24"/>
    </w:rPr>
  </w:style>
  <w:style w:type="table" w:styleId="a5">
    <w:name w:val="Table Grid"/>
    <w:basedOn w:val="a1"/>
    <w:uiPriority w:val="59"/>
    <w:rsid w:val="003314F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lock Text"/>
    <w:basedOn w:val="a"/>
    <w:uiPriority w:val="99"/>
    <w:unhideWhenUsed/>
    <w:rsid w:val="005C630C"/>
    <w:pPr>
      <w:widowControl w:val="0"/>
      <w:autoSpaceDE w:val="0"/>
      <w:autoSpaceDN w:val="0"/>
      <w:spacing w:before="42" w:after="0"/>
      <w:ind w:left="-284" w:right="105" w:firstLine="65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6F7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C057D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057D1"/>
  </w:style>
  <w:style w:type="paragraph" w:styleId="2">
    <w:name w:val="Body Text Indent 2"/>
    <w:basedOn w:val="a"/>
    <w:link w:val="20"/>
    <w:uiPriority w:val="99"/>
    <w:unhideWhenUsed/>
    <w:rsid w:val="008E3A92"/>
    <w:pPr>
      <w:autoSpaceDE w:val="0"/>
      <w:spacing w:after="0"/>
      <w:ind w:left="567"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E3A92"/>
    <w:rPr>
      <w:rFonts w:ascii="Times New Roman" w:eastAsia="Calibri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2320B"/>
    <w:pPr>
      <w:widowControl w:val="0"/>
      <w:autoSpaceDN w:val="0"/>
      <w:ind w:left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2320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3225</Words>
  <Characters>18388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 21</dc:creator>
  <cp:keywords/>
  <dc:description/>
  <cp:lastModifiedBy>USER</cp:lastModifiedBy>
  <cp:revision>5</cp:revision>
  <cp:lastPrinted>2022-04-17T13:59:00Z</cp:lastPrinted>
  <dcterms:created xsi:type="dcterms:W3CDTF">2022-04-17T14:01:00Z</dcterms:created>
  <dcterms:modified xsi:type="dcterms:W3CDTF">2022-04-19T13:12:00Z</dcterms:modified>
</cp:coreProperties>
</file>